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7A20E" w14:textId="63549F25" w:rsidR="00380433" w:rsidRPr="00F66EBA" w:rsidRDefault="00380433" w:rsidP="00F66EB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96"/>
          <w:szCs w:val="96"/>
        </w:rPr>
      </w:pPr>
      <w:r w:rsidRPr="00F66EBA">
        <w:rPr>
          <w:rStyle w:val="Strong"/>
          <w:rFonts w:asciiTheme="minorHAnsi" w:hAnsiTheme="minorHAnsi" w:cstheme="minorHAnsi"/>
          <w:color w:val="66CC33"/>
          <w:sz w:val="96"/>
          <w:szCs w:val="96"/>
          <w:bdr w:val="none" w:sz="0" w:space="0" w:color="auto" w:frame="1"/>
        </w:rPr>
        <w:t>The Gratitude Gallery: Photography sessions</w:t>
      </w:r>
    </w:p>
    <w:p w14:paraId="5DE0B70B" w14:textId="4F4924EC" w:rsidR="00380433" w:rsidRPr="00BF4761" w:rsidRDefault="00380433" w:rsidP="00380433">
      <w:pPr>
        <w:pStyle w:val="NormalWeb"/>
        <w:shd w:val="clear" w:color="auto" w:fill="FFFFFF"/>
        <w:spacing w:before="150" w:beforeAutospacing="0" w:after="150" w:afterAutospacing="0" w:line="360" w:lineRule="atLeast"/>
        <w:jc w:val="center"/>
        <w:rPr>
          <w:rStyle w:val="Strong"/>
          <w:rFonts w:asciiTheme="minorHAnsi" w:hAnsiTheme="minorHAnsi" w:cstheme="minorHAnsi"/>
          <w:color w:val="000000"/>
          <w:sz w:val="52"/>
          <w:szCs w:val="52"/>
        </w:rPr>
      </w:pPr>
      <w:r w:rsidRPr="00BF4761">
        <w:rPr>
          <w:rStyle w:val="Strong"/>
          <w:rFonts w:asciiTheme="minorHAnsi" w:hAnsiTheme="minorHAnsi" w:cstheme="minorHAnsi"/>
          <w:color w:val="000000"/>
          <w:sz w:val="52"/>
          <w:szCs w:val="52"/>
        </w:rPr>
        <w:t>Wednesdays 10.30am to 12.30pm</w:t>
      </w:r>
      <w:r w:rsidRPr="00BF4761">
        <w:rPr>
          <w:rFonts w:asciiTheme="minorHAnsi" w:hAnsiTheme="minorHAnsi" w:cstheme="minorHAnsi"/>
          <w:b/>
          <w:bCs/>
          <w:color w:val="000000"/>
          <w:sz w:val="52"/>
          <w:szCs w:val="52"/>
        </w:rPr>
        <w:br/>
      </w:r>
      <w:r w:rsidRPr="00BF4761">
        <w:rPr>
          <w:rStyle w:val="Strong"/>
          <w:rFonts w:asciiTheme="minorHAnsi" w:hAnsiTheme="minorHAnsi" w:cstheme="minorHAnsi"/>
          <w:color w:val="000000"/>
          <w:sz w:val="52"/>
          <w:szCs w:val="52"/>
        </w:rPr>
        <w:t xml:space="preserve">7th July </w:t>
      </w:r>
      <w:r w:rsidR="00BF4761">
        <w:rPr>
          <w:rStyle w:val="Strong"/>
          <w:rFonts w:asciiTheme="minorHAnsi" w:hAnsiTheme="minorHAnsi" w:cstheme="minorHAnsi"/>
          <w:color w:val="000000"/>
          <w:sz w:val="52"/>
          <w:szCs w:val="52"/>
        </w:rPr>
        <w:t>-</w:t>
      </w:r>
      <w:r w:rsidRPr="00BF4761">
        <w:rPr>
          <w:rStyle w:val="Strong"/>
          <w:rFonts w:asciiTheme="minorHAnsi" w:hAnsiTheme="minorHAnsi" w:cstheme="minorHAnsi"/>
          <w:color w:val="000000"/>
          <w:sz w:val="52"/>
          <w:szCs w:val="52"/>
        </w:rPr>
        <w:t xml:space="preserve"> 4th Aug</w:t>
      </w:r>
      <w:r w:rsidR="00BF4761">
        <w:rPr>
          <w:rStyle w:val="Strong"/>
          <w:rFonts w:asciiTheme="minorHAnsi" w:hAnsiTheme="minorHAnsi" w:cstheme="minorHAnsi"/>
          <w:color w:val="000000"/>
          <w:sz w:val="52"/>
          <w:szCs w:val="52"/>
        </w:rPr>
        <w:t xml:space="preserve"> at Looking Well, Bentham</w:t>
      </w:r>
    </w:p>
    <w:p w14:paraId="22253276" w14:textId="77ECB650" w:rsidR="00F66EBA" w:rsidRDefault="00F66EBA" w:rsidP="00F66EBA">
      <w:pPr>
        <w:pStyle w:val="NormalWeb"/>
        <w:shd w:val="clear" w:color="auto" w:fill="FFFFFF"/>
        <w:spacing w:before="150" w:beforeAutospacing="0" w:after="150" w:afterAutospacing="0" w:line="360" w:lineRule="atLeast"/>
        <w:jc w:val="center"/>
        <w:rPr>
          <w:rStyle w:val="Emphasis"/>
          <w:rFonts w:asciiTheme="minorHAnsi" w:hAnsiTheme="minorHAnsi" w:cstheme="minorHAnsi"/>
          <w:color w:val="000000"/>
          <w:sz w:val="48"/>
          <w:szCs w:val="48"/>
        </w:rPr>
      </w:pPr>
      <w:r>
        <w:rPr>
          <w:rStyle w:val="Emphasis"/>
          <w:rFonts w:asciiTheme="minorHAnsi" w:hAnsiTheme="minorHAnsi" w:cstheme="minorHAnsi"/>
          <w:noProof/>
          <w:color w:val="000000"/>
          <w:sz w:val="48"/>
          <w:szCs w:val="48"/>
        </w:rPr>
        <w:drawing>
          <wp:inline distT="0" distB="0" distL="0" distR="0" wp14:anchorId="1E5C654B" wp14:editId="208DCE1F">
            <wp:extent cx="4131945" cy="2750047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1488" cy="2756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DB1789" w14:textId="080D8EE5" w:rsidR="00380433" w:rsidRDefault="00380433" w:rsidP="00F66EBA">
      <w:pPr>
        <w:pStyle w:val="NormalWeb"/>
        <w:shd w:val="clear" w:color="auto" w:fill="FFFFFF"/>
        <w:spacing w:before="150" w:beforeAutospacing="0" w:after="150" w:afterAutospacing="0" w:line="360" w:lineRule="atLeast"/>
        <w:jc w:val="center"/>
        <w:rPr>
          <w:rStyle w:val="Emphasis"/>
          <w:rFonts w:asciiTheme="minorHAnsi" w:hAnsiTheme="minorHAnsi" w:cstheme="minorHAnsi"/>
          <w:color w:val="000000"/>
          <w:sz w:val="48"/>
          <w:szCs w:val="48"/>
        </w:rPr>
      </w:pPr>
      <w:r w:rsidRPr="00F66EBA">
        <w:rPr>
          <w:rStyle w:val="Emphasis"/>
          <w:rFonts w:asciiTheme="minorHAnsi" w:hAnsiTheme="minorHAnsi" w:cstheme="minorHAnsi"/>
          <w:color w:val="000000"/>
          <w:sz w:val="48"/>
          <w:szCs w:val="48"/>
        </w:rPr>
        <w:t>A smartphone photography session, designed as a mood-boosting creative group activity.</w:t>
      </w:r>
    </w:p>
    <w:p w14:paraId="027B7271" w14:textId="7FDF3326" w:rsidR="00380433" w:rsidRPr="00F66EBA" w:rsidRDefault="00380433" w:rsidP="00380433">
      <w:pPr>
        <w:pStyle w:val="NormalWeb"/>
        <w:shd w:val="clear" w:color="auto" w:fill="FFFFFF"/>
        <w:spacing w:before="150" w:beforeAutospacing="0" w:after="150" w:afterAutospacing="0" w:line="360" w:lineRule="atLeast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F66EBA">
        <w:rPr>
          <w:rFonts w:asciiTheme="minorHAnsi" w:hAnsiTheme="minorHAnsi" w:cstheme="minorHAnsi"/>
          <w:color w:val="000000"/>
          <w:sz w:val="28"/>
          <w:szCs w:val="28"/>
        </w:rPr>
        <w:t>Gratitude is a powerful practice that encourages us to switch our awareness to what we </w:t>
      </w:r>
      <w:r w:rsidRPr="00F66EBA">
        <w:rPr>
          <w:rStyle w:val="Emphasis"/>
          <w:rFonts w:asciiTheme="minorHAnsi" w:hAnsiTheme="minorHAnsi" w:cstheme="minorHAnsi"/>
          <w:color w:val="000000"/>
          <w:sz w:val="28"/>
          <w:szCs w:val="28"/>
        </w:rPr>
        <w:t>have</w:t>
      </w:r>
      <w:r w:rsidRPr="00F66EBA">
        <w:rPr>
          <w:rFonts w:asciiTheme="minorHAnsi" w:hAnsiTheme="minorHAnsi" w:cstheme="minorHAnsi"/>
          <w:color w:val="000000"/>
          <w:sz w:val="28"/>
          <w:szCs w:val="28"/>
        </w:rPr>
        <w:t>, rather than focusing on the things we feel we lack. This is an interactive and fun course and a fantastic opportunity to meet new people. </w:t>
      </w:r>
    </w:p>
    <w:p w14:paraId="54E20808" w14:textId="4E5DF8F2" w:rsidR="00380433" w:rsidRPr="00F66EBA" w:rsidRDefault="00380433" w:rsidP="00380433">
      <w:pPr>
        <w:pStyle w:val="NormalWeb"/>
        <w:shd w:val="clear" w:color="auto" w:fill="FFFFFF"/>
        <w:spacing w:before="150" w:beforeAutospacing="0" w:after="150" w:afterAutospacing="0" w:line="360" w:lineRule="atLeast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F66EBA">
        <w:rPr>
          <w:rFonts w:asciiTheme="minorHAnsi" w:hAnsiTheme="minorHAnsi" w:cstheme="minorHAnsi"/>
          <w:color w:val="000000"/>
          <w:sz w:val="28"/>
          <w:szCs w:val="28"/>
        </w:rPr>
        <w:t>The course comprises 5 sessions, where</w:t>
      </w:r>
      <w:r w:rsidR="00F66EBA" w:rsidRPr="00F66EBA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gramStart"/>
      <w:r w:rsidRPr="00F66EBA">
        <w:rPr>
          <w:rFonts w:asciiTheme="minorHAnsi" w:hAnsiTheme="minorHAnsi" w:cstheme="minorHAnsi"/>
          <w:color w:val="000000"/>
          <w:sz w:val="28"/>
          <w:szCs w:val="28"/>
        </w:rPr>
        <w:t>you'll</w:t>
      </w:r>
      <w:proofErr w:type="gramEnd"/>
      <w:r w:rsidRPr="00F66EBA">
        <w:rPr>
          <w:rFonts w:asciiTheme="minorHAnsi" w:hAnsiTheme="minorHAnsi" w:cstheme="minorHAnsi"/>
          <w:color w:val="000000"/>
          <w:sz w:val="28"/>
          <w:szCs w:val="28"/>
        </w:rPr>
        <w:t> learn phone photography and editing skills and use these to notice and record the aspects of your daily life that you feel grateful for. </w:t>
      </w:r>
    </w:p>
    <w:p w14:paraId="4E60BD61" w14:textId="380E94E1" w:rsidR="00380433" w:rsidRDefault="00BF4761" w:rsidP="00F66EBA">
      <w:pPr>
        <w:pStyle w:val="NormalWeb"/>
        <w:shd w:val="clear" w:color="auto" w:fill="FFFFFF"/>
        <w:spacing w:before="150" w:beforeAutospacing="0" w:after="150" w:afterAutospacing="0" w:line="360" w:lineRule="atLeast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2ABF034" wp14:editId="3293EA67">
            <wp:simplePos x="0" y="0"/>
            <wp:positionH relativeFrom="margin">
              <wp:posOffset>4598035</wp:posOffset>
            </wp:positionH>
            <wp:positionV relativeFrom="page">
              <wp:posOffset>9077325</wp:posOffset>
            </wp:positionV>
            <wp:extent cx="1152525" cy="72898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80433" w:rsidRPr="00F66EBA">
        <w:rPr>
          <w:rFonts w:asciiTheme="minorHAnsi" w:hAnsiTheme="minorHAnsi" w:cstheme="minorHAnsi"/>
          <w:color w:val="000000"/>
          <w:sz w:val="28"/>
          <w:szCs w:val="28"/>
        </w:rPr>
        <w:t xml:space="preserve">At the end of the course, we will also create an online gallery of your images to share more widely representing your moments of appreciation, </w:t>
      </w:r>
      <w:proofErr w:type="gramStart"/>
      <w:r w:rsidR="00380433" w:rsidRPr="00F66EBA">
        <w:rPr>
          <w:rFonts w:asciiTheme="minorHAnsi" w:hAnsiTheme="minorHAnsi" w:cstheme="minorHAnsi"/>
          <w:color w:val="000000"/>
          <w:sz w:val="28"/>
          <w:szCs w:val="28"/>
        </w:rPr>
        <w:t>experienced</w:t>
      </w:r>
      <w:proofErr w:type="gramEnd"/>
      <w:r w:rsidR="00F66EBA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380433" w:rsidRPr="00F66EBA">
        <w:rPr>
          <w:rFonts w:asciiTheme="minorHAnsi" w:hAnsiTheme="minorHAnsi" w:cstheme="minorHAnsi"/>
          <w:color w:val="000000"/>
          <w:sz w:val="28"/>
          <w:szCs w:val="28"/>
        </w:rPr>
        <w:t>and captured. </w:t>
      </w:r>
    </w:p>
    <w:p w14:paraId="11AD4022" w14:textId="20BE1A95" w:rsidR="00BF4761" w:rsidRDefault="00F66EBA" w:rsidP="00BF4761">
      <w:pPr>
        <w:pStyle w:val="NormalWeb"/>
        <w:shd w:val="clear" w:color="auto" w:fill="FFFFFF"/>
        <w:spacing w:before="360" w:beforeAutospacing="0" w:after="120" w:afterAutospacing="0"/>
        <w:rPr>
          <w:rFonts w:asciiTheme="minorHAnsi" w:hAnsiTheme="minorHAnsi" w:cstheme="minorHAnsi"/>
          <w:noProof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 xml:space="preserve">For more information or to book a place: </w:t>
      </w:r>
    </w:p>
    <w:p w14:paraId="719A455F" w14:textId="39664C0A" w:rsidR="00F66EBA" w:rsidRPr="00F66EBA" w:rsidRDefault="00F66EBA" w:rsidP="00BF476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 xml:space="preserve">email </w:t>
      </w:r>
      <w:hyperlink r:id="rId7" w:history="1">
        <w:r w:rsidRPr="00802E31">
          <w:rPr>
            <w:rStyle w:val="Hyperlink"/>
            <w:rFonts w:asciiTheme="minorHAnsi" w:hAnsiTheme="minorHAnsi" w:cstheme="minorHAnsi"/>
            <w:sz w:val="28"/>
            <w:szCs w:val="28"/>
          </w:rPr>
          <w:t>office@pioneerprojects.org.uk</w:t>
        </w:r>
      </w:hyperlink>
      <w:r>
        <w:rPr>
          <w:rFonts w:asciiTheme="minorHAnsi" w:hAnsiTheme="minorHAnsi" w:cstheme="minorHAnsi"/>
          <w:color w:val="000000"/>
          <w:sz w:val="28"/>
          <w:szCs w:val="28"/>
        </w:rPr>
        <w:t xml:space="preserve"> or call </w:t>
      </w:r>
      <w:r w:rsidRPr="00F66EBA">
        <w:rPr>
          <w:rFonts w:asciiTheme="minorHAnsi" w:hAnsiTheme="minorHAnsi" w:cstheme="minorHAnsi"/>
          <w:b/>
          <w:bCs/>
          <w:color w:val="000000"/>
          <w:sz w:val="28"/>
          <w:szCs w:val="28"/>
        </w:rPr>
        <w:t>015242 62672</w:t>
      </w: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</w:t>
      </w:r>
    </w:p>
    <w:sectPr w:rsidR="00F66EBA" w:rsidRPr="00F66EBA" w:rsidSect="00BF4761">
      <w:pgSz w:w="11906" w:h="16838"/>
      <w:pgMar w:top="992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B2C4E"/>
    <w:multiLevelType w:val="multilevel"/>
    <w:tmpl w:val="AAFAB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433"/>
    <w:rsid w:val="001025F1"/>
    <w:rsid w:val="00380433"/>
    <w:rsid w:val="00BF4761"/>
    <w:rsid w:val="00E8180D"/>
    <w:rsid w:val="00F6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E0EE3"/>
  <w15:chartTrackingRefBased/>
  <w15:docId w15:val="{4B746782-4A56-4C6C-A836-176569162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80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80433"/>
    <w:rPr>
      <w:b/>
      <w:bCs/>
    </w:rPr>
  </w:style>
  <w:style w:type="character" w:styleId="Emphasis">
    <w:name w:val="Emphasis"/>
    <w:basedOn w:val="DefaultParagraphFont"/>
    <w:uiPriority w:val="20"/>
    <w:qFormat/>
    <w:rsid w:val="00380433"/>
    <w:rPr>
      <w:i/>
      <w:iCs/>
    </w:rPr>
  </w:style>
  <w:style w:type="character" w:styleId="Hyperlink">
    <w:name w:val="Hyperlink"/>
    <w:basedOn w:val="DefaultParagraphFont"/>
    <w:uiPriority w:val="99"/>
    <w:unhideWhenUsed/>
    <w:rsid w:val="0038043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6E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4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fice@pioneerprojects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Diggle</dc:creator>
  <cp:keywords/>
  <dc:description/>
  <cp:lastModifiedBy>Angela Diggle</cp:lastModifiedBy>
  <cp:revision>3</cp:revision>
  <dcterms:created xsi:type="dcterms:W3CDTF">2021-06-15T07:56:00Z</dcterms:created>
  <dcterms:modified xsi:type="dcterms:W3CDTF">2021-06-15T08:22:00Z</dcterms:modified>
</cp:coreProperties>
</file>