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176D7" w14:textId="71440307" w:rsidR="008007E2" w:rsidRDefault="004201CA">
      <w:r>
        <w:rPr>
          <w:noProof/>
          <w:lang w:val="en-GB" w:eastAsia="en-GB"/>
        </w:rPr>
        <mc:AlternateContent>
          <mc:Choice Requires="wps">
            <w:drawing>
              <wp:anchor distT="0" distB="0" distL="114300" distR="114300" simplePos="0" relativeHeight="251662336" behindDoc="0" locked="0" layoutInCell="1" allowOverlap="1" wp14:anchorId="5F18F50A" wp14:editId="320347CF">
                <wp:simplePos x="0" y="0"/>
                <wp:positionH relativeFrom="page">
                  <wp:posOffset>708660</wp:posOffset>
                </wp:positionH>
                <wp:positionV relativeFrom="page">
                  <wp:align>bottom</wp:align>
                </wp:positionV>
                <wp:extent cx="6734175" cy="5158740"/>
                <wp:effectExtent l="0" t="0" r="9525" b="3810"/>
                <wp:wrapThrough wrapText="bothSides">
                  <wp:wrapPolygon edited="0">
                    <wp:start x="0" y="0"/>
                    <wp:lineTo x="0" y="21536"/>
                    <wp:lineTo x="21569" y="21536"/>
                    <wp:lineTo x="21569"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6734175" cy="5158740"/>
                        </a:xfrm>
                        <a:prstGeom prst="rect">
                          <a:avLst/>
                        </a:prstGeom>
                        <a:solidFill>
                          <a:srgbClr val="DFE8EB">
                            <a:alpha val="51000"/>
                          </a:srgbClr>
                        </a:solid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33690078" w14:textId="5307947D" w:rsidR="00FF079F" w:rsidRPr="00AD6BF5" w:rsidRDefault="00AD6BF5" w:rsidP="00AD6BF5">
                            <w:pPr>
                              <w:jc w:val="center"/>
                              <w:rPr>
                                <w:rFonts w:asciiTheme="majorHAnsi" w:hAnsiTheme="majorHAnsi" w:cstheme="majorHAnsi"/>
                                <w:b/>
                                <w:bCs/>
                                <w:sz w:val="20"/>
                                <w:szCs w:val="20"/>
                              </w:rPr>
                            </w:pPr>
                            <w:r w:rsidRPr="00AD6BF5">
                              <w:rPr>
                                <w:rFonts w:asciiTheme="majorHAnsi" w:hAnsiTheme="majorHAnsi" w:cstheme="majorHAnsi"/>
                                <w:b/>
                                <w:bCs/>
                                <w:sz w:val="20"/>
                                <w:szCs w:val="20"/>
                              </w:rPr>
                              <w:t>THIS POST IS ELIGIBLE FOR THE REFER A FRIEND SCHEME</w:t>
                            </w:r>
                          </w:p>
                          <w:p w14:paraId="5C68CC76" w14:textId="77777777" w:rsidR="00AD6BF5" w:rsidRPr="008300A3" w:rsidRDefault="00AD6BF5" w:rsidP="00DC3F5A">
                            <w:pPr>
                              <w:jc w:val="both"/>
                              <w:rPr>
                                <w:rFonts w:asciiTheme="majorHAnsi" w:hAnsiTheme="majorHAnsi" w:cstheme="majorHAnsi"/>
                                <w:sz w:val="20"/>
                                <w:szCs w:val="20"/>
                              </w:rPr>
                            </w:pPr>
                          </w:p>
                          <w:p w14:paraId="572934DF" w14:textId="780FB021" w:rsidR="00AD6BF5" w:rsidRDefault="008300A3" w:rsidP="008300A3">
                            <w:pPr>
                              <w:jc w:val="both"/>
                              <w:rPr>
                                <w:rFonts w:asciiTheme="majorHAnsi" w:hAnsiTheme="majorHAnsi" w:cstheme="majorHAnsi"/>
                                <w:sz w:val="22"/>
                                <w:szCs w:val="22"/>
                              </w:rPr>
                            </w:pPr>
                            <w:r w:rsidRPr="00692A6A">
                              <w:rPr>
                                <w:rFonts w:asciiTheme="majorHAnsi" w:hAnsiTheme="majorHAnsi" w:cstheme="majorHAnsi"/>
                                <w:b/>
                                <w:bCs/>
                                <w:sz w:val="22"/>
                                <w:szCs w:val="22"/>
                              </w:rPr>
                              <w:t>If you are passionate about making a difference, we would love to hear from you</w:t>
                            </w:r>
                            <w:r w:rsidR="00AD6BF5">
                              <w:rPr>
                                <w:rFonts w:asciiTheme="majorHAnsi" w:hAnsiTheme="majorHAnsi" w:cstheme="majorHAnsi"/>
                                <w:b/>
                                <w:bCs/>
                                <w:sz w:val="22"/>
                                <w:szCs w:val="22"/>
                              </w:rPr>
                              <w:t xml:space="preserve">.  </w:t>
                            </w:r>
                            <w:r w:rsidRPr="00692A6A">
                              <w:rPr>
                                <w:rFonts w:asciiTheme="majorHAnsi" w:hAnsiTheme="majorHAnsi" w:cstheme="majorHAnsi"/>
                                <w:sz w:val="22"/>
                                <w:szCs w:val="22"/>
                              </w:rPr>
                              <w:t xml:space="preserve">We are looking for a dedicated and professional </w:t>
                            </w:r>
                            <w:r w:rsidR="00687336">
                              <w:rPr>
                                <w:rFonts w:asciiTheme="majorHAnsi" w:hAnsiTheme="majorHAnsi" w:cstheme="majorHAnsi"/>
                                <w:sz w:val="22"/>
                                <w:szCs w:val="22"/>
                              </w:rPr>
                              <w:t>S</w:t>
                            </w:r>
                            <w:r w:rsidR="00AD6BF5">
                              <w:rPr>
                                <w:rFonts w:asciiTheme="majorHAnsi" w:hAnsiTheme="majorHAnsi" w:cstheme="majorHAnsi"/>
                                <w:sz w:val="22"/>
                                <w:szCs w:val="22"/>
                              </w:rPr>
                              <w:t xml:space="preserve">upport Worker </w:t>
                            </w:r>
                            <w:r w:rsidRPr="00692A6A">
                              <w:rPr>
                                <w:rFonts w:asciiTheme="majorHAnsi" w:hAnsiTheme="majorHAnsi" w:cstheme="majorHAnsi"/>
                                <w:sz w:val="22"/>
                                <w:szCs w:val="22"/>
                              </w:rPr>
                              <w:t>to join our team, to deliver a high-quality service to our service users who are Deaf, Hard of Hearing or have Hearing Loss in</w:t>
                            </w:r>
                            <w:r w:rsidR="00397440">
                              <w:rPr>
                                <w:rFonts w:asciiTheme="majorHAnsi" w:hAnsiTheme="majorHAnsi" w:cstheme="majorHAnsi"/>
                                <w:sz w:val="22"/>
                                <w:szCs w:val="22"/>
                              </w:rPr>
                              <w:t xml:space="preserve"> Cumbria- South Lakeland</w:t>
                            </w:r>
                            <w:r w:rsidR="00AD6BF5">
                              <w:rPr>
                                <w:rFonts w:asciiTheme="majorHAnsi" w:hAnsiTheme="majorHAnsi" w:cstheme="majorHAnsi"/>
                                <w:sz w:val="22"/>
                                <w:szCs w:val="22"/>
                              </w:rPr>
                              <w:t>.</w:t>
                            </w:r>
                          </w:p>
                          <w:p w14:paraId="00843CDA" w14:textId="77777777" w:rsidR="00AD6BF5" w:rsidRDefault="00AD6BF5" w:rsidP="008300A3">
                            <w:pPr>
                              <w:jc w:val="both"/>
                              <w:rPr>
                                <w:rFonts w:asciiTheme="majorHAnsi" w:hAnsiTheme="majorHAnsi" w:cstheme="majorHAnsi"/>
                                <w:sz w:val="22"/>
                                <w:szCs w:val="22"/>
                              </w:rPr>
                            </w:pPr>
                          </w:p>
                          <w:p w14:paraId="7E39DDBA" w14:textId="6BCD30E2" w:rsidR="00AD6BF5" w:rsidRDefault="00AD6BF5" w:rsidP="008300A3">
                            <w:pPr>
                              <w:jc w:val="both"/>
                              <w:rPr>
                                <w:rFonts w:asciiTheme="majorHAnsi" w:hAnsiTheme="majorHAnsi" w:cstheme="majorHAnsi"/>
                                <w:sz w:val="22"/>
                                <w:szCs w:val="22"/>
                              </w:rPr>
                            </w:pPr>
                            <w:r>
                              <w:rPr>
                                <w:rFonts w:asciiTheme="majorHAnsi" w:hAnsiTheme="majorHAnsi" w:cstheme="majorHAnsi"/>
                                <w:sz w:val="22"/>
                                <w:szCs w:val="22"/>
                              </w:rPr>
                              <w:t xml:space="preserve">The role involves assessing, providing support and </w:t>
                            </w:r>
                            <w:proofErr w:type="gramStart"/>
                            <w:r>
                              <w:rPr>
                                <w:rFonts w:asciiTheme="majorHAnsi" w:hAnsiTheme="majorHAnsi" w:cstheme="majorHAnsi"/>
                                <w:sz w:val="22"/>
                                <w:szCs w:val="22"/>
                              </w:rPr>
                              <w:t>advice</w:t>
                            </w:r>
                            <w:proofErr w:type="gramEnd"/>
                            <w:r>
                              <w:rPr>
                                <w:rFonts w:asciiTheme="majorHAnsi" w:hAnsiTheme="majorHAnsi" w:cstheme="majorHAnsi"/>
                                <w:sz w:val="22"/>
                                <w:szCs w:val="22"/>
                              </w:rPr>
                              <w:t xml:space="preserve"> and issuing technical equipment to meet individual needs to improve daily living for our service users</w:t>
                            </w:r>
                          </w:p>
                          <w:p w14:paraId="6355AF9B" w14:textId="77777777" w:rsidR="008300A3" w:rsidRPr="00692A6A" w:rsidRDefault="008300A3" w:rsidP="008300A3">
                            <w:pPr>
                              <w:jc w:val="both"/>
                              <w:rPr>
                                <w:rFonts w:asciiTheme="majorHAnsi" w:hAnsiTheme="majorHAnsi" w:cstheme="majorHAnsi"/>
                                <w:sz w:val="22"/>
                                <w:szCs w:val="22"/>
                              </w:rPr>
                            </w:pPr>
                          </w:p>
                          <w:p w14:paraId="693EB5E8" w14:textId="77777777" w:rsidR="008300A3" w:rsidRPr="00692A6A" w:rsidRDefault="008300A3" w:rsidP="008300A3">
                            <w:pPr>
                              <w:jc w:val="both"/>
                              <w:rPr>
                                <w:rFonts w:asciiTheme="majorHAnsi" w:hAnsiTheme="majorHAnsi" w:cstheme="majorHAnsi"/>
                                <w:b/>
                                <w:bCs/>
                                <w:sz w:val="22"/>
                                <w:szCs w:val="22"/>
                              </w:rPr>
                            </w:pPr>
                            <w:r w:rsidRPr="00692A6A">
                              <w:rPr>
                                <w:rFonts w:asciiTheme="majorHAnsi" w:hAnsiTheme="majorHAnsi" w:cstheme="majorHAnsi"/>
                                <w:b/>
                                <w:bCs/>
                                <w:sz w:val="22"/>
                                <w:szCs w:val="22"/>
                              </w:rPr>
                              <w:t>Key Responsibilities:</w:t>
                            </w:r>
                          </w:p>
                          <w:p w14:paraId="25D57500"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Conduct assessments and provide technical equipment advice while maintaining professionalism and understanding risk management, safeguarding issues, and legislation.</w:t>
                            </w:r>
                          </w:p>
                          <w:p w14:paraId="08F6542D"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Proactively guide users to appropriate resources and manage stock control.</w:t>
                            </w:r>
                          </w:p>
                          <w:p w14:paraId="6D07E749"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Coordinate service user appointments with installation and repair services, conduct follow-up reviews, and reassess needs as required.</w:t>
                            </w:r>
                          </w:p>
                          <w:p w14:paraId="47A217C1" w14:textId="59350E8A" w:rsidR="008300A3" w:rsidRPr="00692A6A" w:rsidRDefault="008300A3" w:rsidP="004201CA">
                            <w:pPr>
                              <w:ind w:left="360"/>
                              <w:jc w:val="both"/>
                              <w:rPr>
                                <w:rFonts w:asciiTheme="majorHAnsi" w:hAnsiTheme="majorHAnsi" w:cstheme="majorHAnsi"/>
                                <w:sz w:val="22"/>
                                <w:szCs w:val="22"/>
                              </w:rPr>
                            </w:pPr>
                            <w:r w:rsidRPr="00431C1F">
                              <w:rPr>
                                <w:rFonts w:asciiTheme="majorHAnsi" w:hAnsiTheme="majorHAnsi" w:cstheme="majorHAnsi"/>
                                <w:sz w:val="22"/>
                                <w:szCs w:val="22"/>
                              </w:rPr>
                              <w:t xml:space="preserve">Offer technical advice, stay updated with industry developments, attend relevant events, and adhere to </w:t>
                            </w:r>
                            <w:proofErr w:type="spellStart"/>
                            <w:r w:rsidRPr="00431C1F">
                              <w:rPr>
                                <w:rFonts w:asciiTheme="majorHAnsi" w:hAnsiTheme="majorHAnsi" w:cstheme="majorHAnsi"/>
                                <w:sz w:val="22"/>
                                <w:szCs w:val="22"/>
                              </w:rPr>
                              <w:t>organisational</w:t>
                            </w:r>
                            <w:proofErr w:type="spellEnd"/>
                            <w:r w:rsidRPr="00431C1F">
                              <w:rPr>
                                <w:rFonts w:asciiTheme="majorHAnsi" w:hAnsiTheme="majorHAnsi" w:cstheme="majorHAnsi"/>
                                <w:sz w:val="22"/>
                                <w:szCs w:val="22"/>
                              </w:rPr>
                              <w:t xml:space="preserve"> policies while promoting the BID mission statement and core values.</w:t>
                            </w:r>
                          </w:p>
                          <w:p w14:paraId="30761963" w14:textId="77777777" w:rsidR="008300A3" w:rsidRPr="00692A6A" w:rsidRDefault="008300A3" w:rsidP="008300A3">
                            <w:pPr>
                              <w:jc w:val="both"/>
                              <w:rPr>
                                <w:rFonts w:asciiTheme="majorHAnsi" w:hAnsiTheme="majorHAnsi" w:cstheme="majorHAnsi"/>
                                <w:b/>
                                <w:bCs/>
                                <w:sz w:val="22"/>
                                <w:szCs w:val="22"/>
                              </w:rPr>
                            </w:pPr>
                            <w:r w:rsidRPr="00692A6A">
                              <w:rPr>
                                <w:rFonts w:asciiTheme="majorHAnsi" w:hAnsiTheme="majorHAnsi" w:cstheme="majorHAnsi"/>
                                <w:b/>
                                <w:bCs/>
                                <w:sz w:val="22"/>
                                <w:szCs w:val="22"/>
                              </w:rPr>
                              <w:t>Requirements:</w:t>
                            </w:r>
                          </w:p>
                          <w:p w14:paraId="3DB8AF60" w14:textId="76637B00" w:rsidR="008300A3"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Strong interpersonal and communication skills (Including BSL level 2)</w:t>
                            </w:r>
                          </w:p>
                          <w:p w14:paraId="5BEF2E16" w14:textId="76D61F17" w:rsidR="00AD6BF5" w:rsidRPr="00431C1F" w:rsidRDefault="00AD6BF5" w:rsidP="00431C1F">
                            <w:pPr>
                              <w:ind w:left="360"/>
                              <w:jc w:val="both"/>
                              <w:rPr>
                                <w:rFonts w:asciiTheme="majorHAnsi" w:hAnsiTheme="majorHAnsi" w:cstheme="majorHAnsi"/>
                                <w:sz w:val="22"/>
                                <w:szCs w:val="22"/>
                              </w:rPr>
                            </w:pPr>
                            <w:r>
                              <w:rPr>
                                <w:rFonts w:asciiTheme="majorHAnsi" w:hAnsiTheme="majorHAnsi" w:cstheme="majorHAnsi"/>
                                <w:sz w:val="22"/>
                                <w:szCs w:val="22"/>
                              </w:rPr>
                              <w:t>Some knowledge of technical equipment</w:t>
                            </w:r>
                            <w:r w:rsidR="002724B0">
                              <w:rPr>
                                <w:rFonts w:asciiTheme="majorHAnsi" w:hAnsiTheme="majorHAnsi" w:cstheme="majorHAnsi"/>
                                <w:sz w:val="22"/>
                                <w:szCs w:val="22"/>
                              </w:rPr>
                              <w:t xml:space="preserve"> but further training will be provided</w:t>
                            </w:r>
                          </w:p>
                          <w:p w14:paraId="712CC97E"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Knowledge of risk assessment and risk management</w:t>
                            </w:r>
                          </w:p>
                          <w:p w14:paraId="5E3ADBE3"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Understanding of relevant legislation and safeguarding procedures</w:t>
                            </w:r>
                          </w:p>
                          <w:p w14:paraId="131269B6"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Ability to maintain confidentiality and adhere to data protection regulations</w:t>
                            </w:r>
                          </w:p>
                          <w:p w14:paraId="446E2137"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Commitment to continuous personal development and training</w:t>
                            </w:r>
                          </w:p>
                          <w:p w14:paraId="4FFD1A5D" w14:textId="77777777" w:rsidR="008300A3" w:rsidRPr="00692A6A" w:rsidRDefault="008300A3" w:rsidP="008300A3">
                            <w:pPr>
                              <w:jc w:val="both"/>
                              <w:rPr>
                                <w:rFonts w:asciiTheme="majorHAnsi" w:hAnsiTheme="majorHAnsi" w:cstheme="majorHAnsi"/>
                                <w:sz w:val="22"/>
                                <w:szCs w:val="22"/>
                              </w:rPr>
                            </w:pPr>
                          </w:p>
                          <w:p w14:paraId="3BE94464" w14:textId="77777777" w:rsidR="008300A3" w:rsidRPr="004201CA" w:rsidRDefault="008300A3" w:rsidP="008300A3">
                            <w:pPr>
                              <w:jc w:val="both"/>
                              <w:rPr>
                                <w:rFonts w:asciiTheme="majorHAnsi" w:hAnsiTheme="majorHAnsi" w:cstheme="majorHAnsi"/>
                                <w:i/>
                                <w:iCs/>
                                <w:sz w:val="22"/>
                                <w:szCs w:val="22"/>
                              </w:rPr>
                            </w:pPr>
                            <w:r w:rsidRPr="004201CA">
                              <w:rPr>
                                <w:rFonts w:asciiTheme="majorHAnsi" w:hAnsiTheme="majorHAnsi" w:cstheme="majorHAnsi"/>
                                <w:i/>
                                <w:iCs/>
                                <w:sz w:val="22"/>
                                <w:szCs w:val="22"/>
                              </w:rPr>
                              <w:t xml:space="preserve">We strive to create an inclusive and diverse workplace and we are committed to wellbeing, promoting hybrid working, offering generous annual leave entitlements, an Employee Assistance Program, Health Cash Plan, Occupational Sick Pay scheme, and flexible TOIL scheme. We invest generously in training and development </w:t>
                            </w:r>
                            <w:proofErr w:type="spellStart"/>
                            <w:r w:rsidRPr="004201CA">
                              <w:rPr>
                                <w:rFonts w:asciiTheme="majorHAnsi" w:hAnsiTheme="majorHAnsi" w:cstheme="majorHAnsi"/>
                                <w:i/>
                                <w:iCs/>
                                <w:sz w:val="22"/>
                                <w:szCs w:val="22"/>
                              </w:rPr>
                              <w:t>programmes</w:t>
                            </w:r>
                            <w:proofErr w:type="spellEnd"/>
                            <w:r w:rsidRPr="004201CA">
                              <w:rPr>
                                <w:rFonts w:asciiTheme="majorHAnsi" w:hAnsiTheme="majorHAnsi" w:cstheme="majorHAnsi"/>
                                <w:i/>
                                <w:iCs/>
                                <w:sz w:val="22"/>
                                <w:szCs w:val="22"/>
                              </w:rPr>
                              <w:t>, providing sponsorship to pursue formal professional qualifications and the opportunity to learn and develop sign language skills.</w:t>
                            </w:r>
                          </w:p>
                          <w:p w14:paraId="7EF18BAA" w14:textId="77777777" w:rsidR="008300A3" w:rsidRPr="00692A6A" w:rsidRDefault="008300A3" w:rsidP="008300A3">
                            <w:pPr>
                              <w:jc w:val="both"/>
                              <w:rPr>
                                <w:rFonts w:asciiTheme="majorHAnsi" w:hAnsiTheme="majorHAnsi" w:cstheme="majorHAnsi"/>
                                <w:sz w:val="22"/>
                                <w:szCs w:val="22"/>
                              </w:rPr>
                            </w:pPr>
                          </w:p>
                          <w:p w14:paraId="1387E2B6" w14:textId="77777777" w:rsidR="008300A3" w:rsidRPr="00692A6A" w:rsidRDefault="008300A3" w:rsidP="008300A3">
                            <w:pPr>
                              <w:jc w:val="both"/>
                              <w:rPr>
                                <w:rFonts w:asciiTheme="majorHAnsi" w:hAnsiTheme="majorHAnsi" w:cstheme="majorHAnsi"/>
                                <w:sz w:val="22"/>
                                <w:szCs w:val="22"/>
                              </w:rPr>
                            </w:pPr>
                            <w:r w:rsidRPr="00692A6A">
                              <w:rPr>
                                <w:rFonts w:asciiTheme="majorHAnsi" w:hAnsiTheme="majorHAnsi" w:cstheme="majorHAnsi"/>
                                <w:sz w:val="22"/>
                                <w:szCs w:val="22"/>
                              </w:rPr>
                              <w:t>To apply for the post or for more information, please visit our website: www.bid.org.uk/work-with-us/vacancies</w:t>
                            </w:r>
                          </w:p>
                          <w:p w14:paraId="52E64466" w14:textId="77777777" w:rsidR="00DC3F5A" w:rsidRPr="00692A6A" w:rsidRDefault="00DC3F5A" w:rsidP="00165D5D">
                            <w:pPr>
                              <w:rPr>
                                <w:rFonts w:asciiTheme="majorHAnsi" w:hAnsiTheme="majorHAnsi" w:cstheme="maj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18F50A" id="_x0000_t202" coordsize="21600,21600" o:spt="202" path="m,l,21600r21600,l21600,xe">
                <v:stroke joinstyle="miter"/>
                <v:path gradientshapeok="t" o:connecttype="rect"/>
              </v:shapetype>
              <v:shape id="Text Box 7" o:spid="_x0000_s1026" type="#_x0000_t202" style="position:absolute;margin-left:55.8pt;margin-top:0;width:530.25pt;height:406.2pt;z-index:251662336;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" fillcolor="#dfe8eb" stroked="f">
                <v:fill opacity="33410f"/>
                <v:textbox>
                  <w:txbxContent>
                    <w:p w14:paraId="33690078" w14:textId="5307947D" w:rsidR="00FF079F" w:rsidRPr="00AD6BF5" w:rsidRDefault="00AD6BF5" w:rsidP="00AD6BF5">
                      <w:pPr>
                        <w:jc w:val="center"/>
                        <w:rPr>
                          <w:rFonts w:asciiTheme="majorHAnsi" w:hAnsiTheme="majorHAnsi" w:cstheme="majorHAnsi"/>
                          <w:b/>
                          <w:bCs/>
                          <w:sz w:val="20"/>
                          <w:szCs w:val="20"/>
                        </w:rPr>
                      </w:pPr>
                      <w:r w:rsidRPr="00AD6BF5">
                        <w:rPr>
                          <w:rFonts w:asciiTheme="majorHAnsi" w:hAnsiTheme="majorHAnsi" w:cstheme="majorHAnsi"/>
                          <w:b/>
                          <w:bCs/>
                          <w:sz w:val="20"/>
                          <w:szCs w:val="20"/>
                        </w:rPr>
                        <w:t>THIS POST IS ELIGIBLE FOR THE REFER A FRIEND SCHEME</w:t>
                      </w:r>
                    </w:p>
                    <w:p w14:paraId="5C68CC76" w14:textId="77777777" w:rsidR="00AD6BF5" w:rsidRPr="008300A3" w:rsidRDefault="00AD6BF5" w:rsidP="00DC3F5A">
                      <w:pPr>
                        <w:jc w:val="both"/>
                        <w:rPr>
                          <w:rFonts w:asciiTheme="majorHAnsi" w:hAnsiTheme="majorHAnsi" w:cstheme="majorHAnsi"/>
                          <w:sz w:val="20"/>
                          <w:szCs w:val="20"/>
                        </w:rPr>
                      </w:pPr>
                    </w:p>
                    <w:p w14:paraId="572934DF" w14:textId="780FB021" w:rsidR="00AD6BF5" w:rsidRDefault="008300A3" w:rsidP="008300A3">
                      <w:pPr>
                        <w:jc w:val="both"/>
                        <w:rPr>
                          <w:rFonts w:asciiTheme="majorHAnsi" w:hAnsiTheme="majorHAnsi" w:cstheme="majorHAnsi"/>
                          <w:sz w:val="22"/>
                          <w:szCs w:val="22"/>
                        </w:rPr>
                      </w:pPr>
                      <w:r w:rsidRPr="00692A6A">
                        <w:rPr>
                          <w:rFonts w:asciiTheme="majorHAnsi" w:hAnsiTheme="majorHAnsi" w:cstheme="majorHAnsi"/>
                          <w:b/>
                          <w:bCs/>
                          <w:sz w:val="22"/>
                          <w:szCs w:val="22"/>
                        </w:rPr>
                        <w:t>If you are passionate about making a difference, we would love to hear from you</w:t>
                      </w:r>
                      <w:r w:rsidR="00AD6BF5">
                        <w:rPr>
                          <w:rFonts w:asciiTheme="majorHAnsi" w:hAnsiTheme="majorHAnsi" w:cstheme="majorHAnsi"/>
                          <w:b/>
                          <w:bCs/>
                          <w:sz w:val="22"/>
                          <w:szCs w:val="22"/>
                        </w:rPr>
                        <w:t xml:space="preserve">.  </w:t>
                      </w:r>
                      <w:r w:rsidRPr="00692A6A">
                        <w:rPr>
                          <w:rFonts w:asciiTheme="majorHAnsi" w:hAnsiTheme="majorHAnsi" w:cstheme="majorHAnsi"/>
                          <w:sz w:val="22"/>
                          <w:szCs w:val="22"/>
                        </w:rPr>
                        <w:t xml:space="preserve">We are looking for a dedicated and professional </w:t>
                      </w:r>
                      <w:r w:rsidR="00687336">
                        <w:rPr>
                          <w:rFonts w:asciiTheme="majorHAnsi" w:hAnsiTheme="majorHAnsi" w:cstheme="majorHAnsi"/>
                          <w:sz w:val="22"/>
                          <w:szCs w:val="22"/>
                        </w:rPr>
                        <w:t>S</w:t>
                      </w:r>
                      <w:r w:rsidR="00AD6BF5">
                        <w:rPr>
                          <w:rFonts w:asciiTheme="majorHAnsi" w:hAnsiTheme="majorHAnsi" w:cstheme="majorHAnsi"/>
                          <w:sz w:val="22"/>
                          <w:szCs w:val="22"/>
                        </w:rPr>
                        <w:t xml:space="preserve">upport Worker </w:t>
                      </w:r>
                      <w:r w:rsidRPr="00692A6A">
                        <w:rPr>
                          <w:rFonts w:asciiTheme="majorHAnsi" w:hAnsiTheme="majorHAnsi" w:cstheme="majorHAnsi"/>
                          <w:sz w:val="22"/>
                          <w:szCs w:val="22"/>
                        </w:rPr>
                        <w:t>to join our team, to deliver a high-quality service to our service users who are Deaf, Hard of Hearing or have Hearing Loss in</w:t>
                      </w:r>
                      <w:r w:rsidR="00397440">
                        <w:rPr>
                          <w:rFonts w:asciiTheme="majorHAnsi" w:hAnsiTheme="majorHAnsi" w:cstheme="majorHAnsi"/>
                          <w:sz w:val="22"/>
                          <w:szCs w:val="22"/>
                        </w:rPr>
                        <w:t xml:space="preserve"> Cumbria- South Lakeland</w:t>
                      </w:r>
                      <w:r w:rsidR="00AD6BF5">
                        <w:rPr>
                          <w:rFonts w:asciiTheme="majorHAnsi" w:hAnsiTheme="majorHAnsi" w:cstheme="majorHAnsi"/>
                          <w:sz w:val="22"/>
                          <w:szCs w:val="22"/>
                        </w:rPr>
                        <w:t>.</w:t>
                      </w:r>
                    </w:p>
                    <w:p w14:paraId="00843CDA" w14:textId="77777777" w:rsidR="00AD6BF5" w:rsidRDefault="00AD6BF5" w:rsidP="008300A3">
                      <w:pPr>
                        <w:jc w:val="both"/>
                        <w:rPr>
                          <w:rFonts w:asciiTheme="majorHAnsi" w:hAnsiTheme="majorHAnsi" w:cstheme="majorHAnsi"/>
                          <w:sz w:val="22"/>
                          <w:szCs w:val="22"/>
                        </w:rPr>
                      </w:pPr>
                    </w:p>
                    <w:p w14:paraId="7E39DDBA" w14:textId="6BCD30E2" w:rsidR="00AD6BF5" w:rsidRDefault="00AD6BF5" w:rsidP="008300A3">
                      <w:pPr>
                        <w:jc w:val="both"/>
                        <w:rPr>
                          <w:rFonts w:asciiTheme="majorHAnsi" w:hAnsiTheme="majorHAnsi" w:cstheme="majorHAnsi"/>
                          <w:sz w:val="22"/>
                          <w:szCs w:val="22"/>
                        </w:rPr>
                      </w:pPr>
                      <w:r>
                        <w:rPr>
                          <w:rFonts w:asciiTheme="majorHAnsi" w:hAnsiTheme="majorHAnsi" w:cstheme="majorHAnsi"/>
                          <w:sz w:val="22"/>
                          <w:szCs w:val="22"/>
                        </w:rPr>
                        <w:t xml:space="preserve">The role involves assessing, providing support and </w:t>
                      </w:r>
                      <w:proofErr w:type="gramStart"/>
                      <w:r>
                        <w:rPr>
                          <w:rFonts w:asciiTheme="majorHAnsi" w:hAnsiTheme="majorHAnsi" w:cstheme="majorHAnsi"/>
                          <w:sz w:val="22"/>
                          <w:szCs w:val="22"/>
                        </w:rPr>
                        <w:t>advice</w:t>
                      </w:r>
                      <w:proofErr w:type="gramEnd"/>
                      <w:r>
                        <w:rPr>
                          <w:rFonts w:asciiTheme="majorHAnsi" w:hAnsiTheme="majorHAnsi" w:cstheme="majorHAnsi"/>
                          <w:sz w:val="22"/>
                          <w:szCs w:val="22"/>
                        </w:rPr>
                        <w:t xml:space="preserve"> and issuing technical equipment to meet individual needs to improve daily living for our service users</w:t>
                      </w:r>
                    </w:p>
                    <w:p w14:paraId="6355AF9B" w14:textId="77777777" w:rsidR="008300A3" w:rsidRPr="00692A6A" w:rsidRDefault="008300A3" w:rsidP="008300A3">
                      <w:pPr>
                        <w:jc w:val="both"/>
                        <w:rPr>
                          <w:rFonts w:asciiTheme="majorHAnsi" w:hAnsiTheme="majorHAnsi" w:cstheme="majorHAnsi"/>
                          <w:sz w:val="22"/>
                          <w:szCs w:val="22"/>
                        </w:rPr>
                      </w:pPr>
                    </w:p>
                    <w:p w14:paraId="693EB5E8" w14:textId="77777777" w:rsidR="008300A3" w:rsidRPr="00692A6A" w:rsidRDefault="008300A3" w:rsidP="008300A3">
                      <w:pPr>
                        <w:jc w:val="both"/>
                        <w:rPr>
                          <w:rFonts w:asciiTheme="majorHAnsi" w:hAnsiTheme="majorHAnsi" w:cstheme="majorHAnsi"/>
                          <w:b/>
                          <w:bCs/>
                          <w:sz w:val="22"/>
                          <w:szCs w:val="22"/>
                        </w:rPr>
                      </w:pPr>
                      <w:r w:rsidRPr="00692A6A">
                        <w:rPr>
                          <w:rFonts w:asciiTheme="majorHAnsi" w:hAnsiTheme="majorHAnsi" w:cstheme="majorHAnsi"/>
                          <w:b/>
                          <w:bCs/>
                          <w:sz w:val="22"/>
                          <w:szCs w:val="22"/>
                        </w:rPr>
                        <w:t>Key Responsibilities:</w:t>
                      </w:r>
                    </w:p>
                    <w:p w14:paraId="25D57500"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Conduct assessments and provide technical equipment advice while maintaining professionalism and understanding risk management, safeguarding issues, and legislation.</w:t>
                      </w:r>
                    </w:p>
                    <w:p w14:paraId="08F6542D"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Proactively guide users to appropriate resources and manage stock control.</w:t>
                      </w:r>
                    </w:p>
                    <w:p w14:paraId="6D07E749"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Coordinate service user appointments with installation and repair services, conduct follow-up reviews, and reassess needs as required.</w:t>
                      </w:r>
                    </w:p>
                    <w:p w14:paraId="47A217C1" w14:textId="59350E8A" w:rsidR="008300A3" w:rsidRPr="00692A6A" w:rsidRDefault="008300A3" w:rsidP="004201CA">
                      <w:pPr>
                        <w:ind w:left="360"/>
                        <w:jc w:val="both"/>
                        <w:rPr>
                          <w:rFonts w:asciiTheme="majorHAnsi" w:hAnsiTheme="majorHAnsi" w:cstheme="majorHAnsi"/>
                          <w:sz w:val="22"/>
                          <w:szCs w:val="22"/>
                        </w:rPr>
                      </w:pPr>
                      <w:r w:rsidRPr="00431C1F">
                        <w:rPr>
                          <w:rFonts w:asciiTheme="majorHAnsi" w:hAnsiTheme="majorHAnsi" w:cstheme="majorHAnsi"/>
                          <w:sz w:val="22"/>
                          <w:szCs w:val="22"/>
                        </w:rPr>
                        <w:t xml:space="preserve">Offer technical advice, stay updated with industry developments, attend relevant events, and adhere to </w:t>
                      </w:r>
                      <w:proofErr w:type="spellStart"/>
                      <w:r w:rsidRPr="00431C1F">
                        <w:rPr>
                          <w:rFonts w:asciiTheme="majorHAnsi" w:hAnsiTheme="majorHAnsi" w:cstheme="majorHAnsi"/>
                          <w:sz w:val="22"/>
                          <w:szCs w:val="22"/>
                        </w:rPr>
                        <w:t>organisational</w:t>
                      </w:r>
                      <w:proofErr w:type="spellEnd"/>
                      <w:r w:rsidRPr="00431C1F">
                        <w:rPr>
                          <w:rFonts w:asciiTheme="majorHAnsi" w:hAnsiTheme="majorHAnsi" w:cstheme="majorHAnsi"/>
                          <w:sz w:val="22"/>
                          <w:szCs w:val="22"/>
                        </w:rPr>
                        <w:t xml:space="preserve"> policies while promoting the BID mission statement and core values.</w:t>
                      </w:r>
                    </w:p>
                    <w:p w14:paraId="30761963" w14:textId="77777777" w:rsidR="008300A3" w:rsidRPr="00692A6A" w:rsidRDefault="008300A3" w:rsidP="008300A3">
                      <w:pPr>
                        <w:jc w:val="both"/>
                        <w:rPr>
                          <w:rFonts w:asciiTheme="majorHAnsi" w:hAnsiTheme="majorHAnsi" w:cstheme="majorHAnsi"/>
                          <w:b/>
                          <w:bCs/>
                          <w:sz w:val="22"/>
                          <w:szCs w:val="22"/>
                        </w:rPr>
                      </w:pPr>
                      <w:r w:rsidRPr="00692A6A">
                        <w:rPr>
                          <w:rFonts w:asciiTheme="majorHAnsi" w:hAnsiTheme="majorHAnsi" w:cstheme="majorHAnsi"/>
                          <w:b/>
                          <w:bCs/>
                          <w:sz w:val="22"/>
                          <w:szCs w:val="22"/>
                        </w:rPr>
                        <w:t>Requirements:</w:t>
                      </w:r>
                    </w:p>
                    <w:p w14:paraId="3DB8AF60" w14:textId="76637B00" w:rsidR="008300A3"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Strong interpersonal and communication skills (Including BSL level 2)</w:t>
                      </w:r>
                    </w:p>
                    <w:p w14:paraId="5BEF2E16" w14:textId="76D61F17" w:rsidR="00AD6BF5" w:rsidRPr="00431C1F" w:rsidRDefault="00AD6BF5" w:rsidP="00431C1F">
                      <w:pPr>
                        <w:ind w:left="360"/>
                        <w:jc w:val="both"/>
                        <w:rPr>
                          <w:rFonts w:asciiTheme="majorHAnsi" w:hAnsiTheme="majorHAnsi" w:cstheme="majorHAnsi"/>
                          <w:sz w:val="22"/>
                          <w:szCs w:val="22"/>
                        </w:rPr>
                      </w:pPr>
                      <w:r>
                        <w:rPr>
                          <w:rFonts w:asciiTheme="majorHAnsi" w:hAnsiTheme="majorHAnsi" w:cstheme="majorHAnsi"/>
                          <w:sz w:val="22"/>
                          <w:szCs w:val="22"/>
                        </w:rPr>
                        <w:t>Some knowledge of technical equipment</w:t>
                      </w:r>
                      <w:r w:rsidR="002724B0">
                        <w:rPr>
                          <w:rFonts w:asciiTheme="majorHAnsi" w:hAnsiTheme="majorHAnsi" w:cstheme="majorHAnsi"/>
                          <w:sz w:val="22"/>
                          <w:szCs w:val="22"/>
                        </w:rPr>
                        <w:t xml:space="preserve"> but further training will be provided</w:t>
                      </w:r>
                    </w:p>
                    <w:p w14:paraId="712CC97E"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Knowledge of risk assessment and risk management</w:t>
                      </w:r>
                    </w:p>
                    <w:p w14:paraId="5E3ADBE3"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Understanding of relevant legislation and safeguarding procedures</w:t>
                      </w:r>
                    </w:p>
                    <w:p w14:paraId="131269B6"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Ability to maintain confidentiality and adhere to data protection regulations</w:t>
                      </w:r>
                    </w:p>
                    <w:p w14:paraId="446E2137" w14:textId="77777777" w:rsidR="008300A3" w:rsidRPr="00431C1F" w:rsidRDefault="008300A3" w:rsidP="00431C1F">
                      <w:pPr>
                        <w:ind w:left="360"/>
                        <w:jc w:val="both"/>
                        <w:rPr>
                          <w:rFonts w:asciiTheme="majorHAnsi" w:hAnsiTheme="majorHAnsi" w:cstheme="majorHAnsi"/>
                          <w:sz w:val="22"/>
                          <w:szCs w:val="22"/>
                        </w:rPr>
                      </w:pPr>
                      <w:r w:rsidRPr="00431C1F">
                        <w:rPr>
                          <w:rFonts w:asciiTheme="majorHAnsi" w:hAnsiTheme="majorHAnsi" w:cstheme="majorHAnsi"/>
                          <w:sz w:val="22"/>
                          <w:szCs w:val="22"/>
                        </w:rPr>
                        <w:t>Commitment to continuous personal development and training</w:t>
                      </w:r>
                    </w:p>
                    <w:p w14:paraId="4FFD1A5D" w14:textId="77777777" w:rsidR="008300A3" w:rsidRPr="00692A6A" w:rsidRDefault="008300A3" w:rsidP="008300A3">
                      <w:pPr>
                        <w:jc w:val="both"/>
                        <w:rPr>
                          <w:rFonts w:asciiTheme="majorHAnsi" w:hAnsiTheme="majorHAnsi" w:cstheme="majorHAnsi"/>
                          <w:sz w:val="22"/>
                          <w:szCs w:val="22"/>
                        </w:rPr>
                      </w:pPr>
                    </w:p>
                    <w:p w14:paraId="3BE94464" w14:textId="77777777" w:rsidR="008300A3" w:rsidRPr="004201CA" w:rsidRDefault="008300A3" w:rsidP="008300A3">
                      <w:pPr>
                        <w:jc w:val="both"/>
                        <w:rPr>
                          <w:rFonts w:asciiTheme="majorHAnsi" w:hAnsiTheme="majorHAnsi" w:cstheme="majorHAnsi"/>
                          <w:i/>
                          <w:iCs/>
                          <w:sz w:val="22"/>
                          <w:szCs w:val="22"/>
                        </w:rPr>
                      </w:pPr>
                      <w:r w:rsidRPr="004201CA">
                        <w:rPr>
                          <w:rFonts w:asciiTheme="majorHAnsi" w:hAnsiTheme="majorHAnsi" w:cstheme="majorHAnsi"/>
                          <w:i/>
                          <w:iCs/>
                          <w:sz w:val="22"/>
                          <w:szCs w:val="22"/>
                        </w:rPr>
                        <w:t xml:space="preserve">We strive to create an inclusive and diverse workplace and we are committed to wellbeing, promoting hybrid working, offering generous annual leave entitlements, an Employee Assistance Program, Health Cash Plan, Occupational Sick Pay scheme, and flexible TOIL scheme. We invest generously in training and development </w:t>
                      </w:r>
                      <w:proofErr w:type="spellStart"/>
                      <w:r w:rsidRPr="004201CA">
                        <w:rPr>
                          <w:rFonts w:asciiTheme="majorHAnsi" w:hAnsiTheme="majorHAnsi" w:cstheme="majorHAnsi"/>
                          <w:i/>
                          <w:iCs/>
                          <w:sz w:val="22"/>
                          <w:szCs w:val="22"/>
                        </w:rPr>
                        <w:t>programmes</w:t>
                      </w:r>
                      <w:proofErr w:type="spellEnd"/>
                      <w:r w:rsidRPr="004201CA">
                        <w:rPr>
                          <w:rFonts w:asciiTheme="majorHAnsi" w:hAnsiTheme="majorHAnsi" w:cstheme="majorHAnsi"/>
                          <w:i/>
                          <w:iCs/>
                          <w:sz w:val="22"/>
                          <w:szCs w:val="22"/>
                        </w:rPr>
                        <w:t>, providing sponsorship to pursue formal professional qualifications and the opportunity to learn and develop sign language skills.</w:t>
                      </w:r>
                    </w:p>
                    <w:p w14:paraId="7EF18BAA" w14:textId="77777777" w:rsidR="008300A3" w:rsidRPr="00692A6A" w:rsidRDefault="008300A3" w:rsidP="008300A3">
                      <w:pPr>
                        <w:jc w:val="both"/>
                        <w:rPr>
                          <w:rFonts w:asciiTheme="majorHAnsi" w:hAnsiTheme="majorHAnsi" w:cstheme="majorHAnsi"/>
                          <w:sz w:val="22"/>
                          <w:szCs w:val="22"/>
                        </w:rPr>
                      </w:pPr>
                    </w:p>
                    <w:p w14:paraId="1387E2B6" w14:textId="77777777" w:rsidR="008300A3" w:rsidRPr="00692A6A" w:rsidRDefault="008300A3" w:rsidP="008300A3">
                      <w:pPr>
                        <w:jc w:val="both"/>
                        <w:rPr>
                          <w:rFonts w:asciiTheme="majorHAnsi" w:hAnsiTheme="majorHAnsi" w:cstheme="majorHAnsi"/>
                          <w:sz w:val="22"/>
                          <w:szCs w:val="22"/>
                        </w:rPr>
                      </w:pPr>
                      <w:r w:rsidRPr="00692A6A">
                        <w:rPr>
                          <w:rFonts w:asciiTheme="majorHAnsi" w:hAnsiTheme="majorHAnsi" w:cstheme="majorHAnsi"/>
                          <w:sz w:val="22"/>
                          <w:szCs w:val="22"/>
                        </w:rPr>
                        <w:t>To apply for the post or for more information, please visit our website: www.bid.org.uk/work-with-us/vacancies</w:t>
                      </w:r>
                    </w:p>
                    <w:p w14:paraId="52E64466" w14:textId="77777777" w:rsidR="00DC3F5A" w:rsidRPr="00692A6A" w:rsidRDefault="00DC3F5A" w:rsidP="00165D5D">
                      <w:pPr>
                        <w:rPr>
                          <w:rFonts w:asciiTheme="majorHAnsi" w:hAnsiTheme="majorHAnsi" w:cstheme="majorHAnsi"/>
                          <w:sz w:val="22"/>
                          <w:szCs w:val="22"/>
                        </w:rPr>
                      </w:pPr>
                    </w:p>
                  </w:txbxContent>
                </v:textbox>
                <w10:wrap type="through" anchorx="page" anchory="page"/>
              </v:shape>
            </w:pict>
          </mc:Fallback>
        </mc:AlternateContent>
      </w:r>
      <w:r w:rsidR="00AD6BF5">
        <w:rPr>
          <w:noProof/>
          <w:lang w:val="en-GB" w:eastAsia="en-GB"/>
        </w:rPr>
        <mc:AlternateContent>
          <mc:Choice Requires="wps">
            <w:drawing>
              <wp:anchor distT="0" distB="0" distL="114300" distR="114300" simplePos="0" relativeHeight="251657216" behindDoc="0" locked="0" layoutInCell="1" allowOverlap="1" wp14:anchorId="73D0BC72" wp14:editId="6D6AED74">
                <wp:simplePos x="0" y="0"/>
                <wp:positionH relativeFrom="page">
                  <wp:posOffset>716280</wp:posOffset>
                </wp:positionH>
                <wp:positionV relativeFrom="page">
                  <wp:posOffset>1440180</wp:posOffset>
                </wp:positionV>
                <wp:extent cx="6469380" cy="933450"/>
                <wp:effectExtent l="0" t="0" r="0" b="0"/>
                <wp:wrapThrough wrapText="bothSides">
                  <wp:wrapPolygon edited="0">
                    <wp:start x="64" y="0"/>
                    <wp:lineTo x="64" y="21159"/>
                    <wp:lineTo x="21435" y="21159"/>
                    <wp:lineTo x="21435" y="0"/>
                    <wp:lineTo x="64" y="0"/>
                  </wp:wrapPolygon>
                </wp:wrapThrough>
                <wp:docPr id="3" name="Text Box 3"/>
                <wp:cNvGraphicFramePr/>
                <a:graphic xmlns:a="http://schemas.openxmlformats.org/drawingml/2006/main">
                  <a:graphicData uri="http://schemas.microsoft.com/office/word/2010/wordprocessingShape">
                    <wps:wsp>
                      <wps:cNvSpPr txBox="1"/>
                      <wps:spPr>
                        <a:xfrm>
                          <a:off x="0" y="0"/>
                          <a:ext cx="6469380" cy="9334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tbl>
                            <w:tblPr>
                              <w:tblStyle w:val="TableGrid"/>
                              <w:tblW w:w="0" w:type="auto"/>
                              <w:tblLook w:val="04A0" w:firstRow="1" w:lastRow="0" w:firstColumn="1" w:lastColumn="0" w:noHBand="0" w:noVBand="1"/>
                            </w:tblPr>
                            <w:tblGrid>
                              <w:gridCol w:w="1817"/>
                              <w:gridCol w:w="2977"/>
                              <w:gridCol w:w="2673"/>
                              <w:gridCol w:w="2489"/>
                            </w:tblGrid>
                            <w:tr w:rsidR="00AD6BF5" w14:paraId="4DEAD86A" w14:textId="77777777" w:rsidTr="0055798A">
                              <w:tc>
                                <w:tcPr>
                                  <w:tcW w:w="1817" w:type="dxa"/>
                                </w:tcPr>
                                <w:p w14:paraId="76A7A9DB"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JOB ROLE</w:t>
                                  </w:r>
                                </w:p>
                              </w:tc>
                              <w:tc>
                                <w:tcPr>
                                  <w:tcW w:w="2977" w:type="dxa"/>
                                </w:tcPr>
                                <w:p w14:paraId="192C2C0D" w14:textId="5C4F508B" w:rsidR="00165D5D" w:rsidRPr="009214C2" w:rsidRDefault="00E87FA0" w:rsidP="0055798A">
                                  <w:pPr>
                                    <w:rPr>
                                      <w:rFonts w:asciiTheme="majorHAnsi" w:hAnsiTheme="majorHAnsi"/>
                                      <w:b/>
                                      <w:noProof/>
                                      <w:sz w:val="28"/>
                                      <w:szCs w:val="28"/>
                                    </w:rPr>
                                  </w:pPr>
                                  <w:r>
                                    <w:rPr>
                                      <w:rFonts w:asciiTheme="majorHAnsi" w:hAnsiTheme="majorHAnsi"/>
                                      <w:b/>
                                      <w:noProof/>
                                      <w:sz w:val="28"/>
                                      <w:szCs w:val="28"/>
                                    </w:rPr>
                                    <w:t>S</w:t>
                                  </w:r>
                                  <w:r w:rsidR="00AD6BF5">
                                    <w:rPr>
                                      <w:rFonts w:asciiTheme="majorHAnsi" w:hAnsiTheme="majorHAnsi"/>
                                      <w:b/>
                                      <w:noProof/>
                                      <w:sz w:val="28"/>
                                      <w:szCs w:val="28"/>
                                    </w:rPr>
                                    <w:t>upport Worker (Technical Equipment)</w:t>
                                  </w:r>
                                </w:p>
                              </w:tc>
                              <w:tc>
                                <w:tcPr>
                                  <w:tcW w:w="2673" w:type="dxa"/>
                                </w:tcPr>
                                <w:p w14:paraId="4EA29B01" w14:textId="77777777" w:rsidR="00165D5D" w:rsidRPr="00FC430D" w:rsidRDefault="00165D5D" w:rsidP="0055798A">
                                  <w:pPr>
                                    <w:jc w:val="right"/>
                                    <w:rPr>
                                      <w:rFonts w:asciiTheme="majorHAnsi" w:hAnsiTheme="majorHAnsi"/>
                                      <w:noProof/>
                                      <w:sz w:val="28"/>
                                      <w:szCs w:val="28"/>
                                    </w:rPr>
                                  </w:pPr>
                                  <w:r>
                                    <w:rPr>
                                      <w:rFonts w:asciiTheme="majorHAnsi" w:hAnsiTheme="majorHAnsi"/>
                                      <w:noProof/>
                                      <w:sz w:val="28"/>
                                      <w:szCs w:val="28"/>
                                    </w:rPr>
                                    <w:t>CONTRACT LENGTH</w:t>
                                  </w:r>
                                </w:p>
                              </w:tc>
                              <w:tc>
                                <w:tcPr>
                                  <w:tcW w:w="2489" w:type="dxa"/>
                                </w:tcPr>
                                <w:p w14:paraId="4F215C9D" w14:textId="7EA14E5D" w:rsidR="00165D5D" w:rsidRPr="009214C2" w:rsidRDefault="00441AF8" w:rsidP="0055798A">
                                  <w:pPr>
                                    <w:rPr>
                                      <w:rFonts w:asciiTheme="majorHAnsi" w:hAnsiTheme="majorHAnsi"/>
                                      <w:b/>
                                      <w:noProof/>
                                      <w:sz w:val="28"/>
                                      <w:szCs w:val="28"/>
                                    </w:rPr>
                                  </w:pPr>
                                  <w:r>
                                    <w:rPr>
                                      <w:rFonts w:asciiTheme="majorHAnsi" w:hAnsiTheme="majorHAnsi"/>
                                      <w:b/>
                                      <w:noProof/>
                                      <w:sz w:val="28"/>
                                      <w:szCs w:val="28"/>
                                    </w:rPr>
                                    <w:t xml:space="preserve">Permanent </w:t>
                                  </w:r>
                                </w:p>
                              </w:tc>
                            </w:tr>
                            <w:tr w:rsidR="00AD6BF5" w14:paraId="1BFA1FB7" w14:textId="77777777" w:rsidTr="0055798A">
                              <w:tc>
                                <w:tcPr>
                                  <w:tcW w:w="1817" w:type="dxa"/>
                                </w:tcPr>
                                <w:p w14:paraId="457D2B21"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LOCATION</w:t>
                                  </w:r>
                                </w:p>
                              </w:tc>
                              <w:tc>
                                <w:tcPr>
                                  <w:tcW w:w="2977" w:type="dxa"/>
                                </w:tcPr>
                                <w:p w14:paraId="6DEC7BE9" w14:textId="448FA726" w:rsidR="00165D5D" w:rsidRPr="009214C2" w:rsidRDefault="00CB3D0F" w:rsidP="0055798A">
                                  <w:pPr>
                                    <w:rPr>
                                      <w:rFonts w:asciiTheme="majorHAnsi" w:hAnsiTheme="majorHAnsi"/>
                                      <w:b/>
                                      <w:noProof/>
                                      <w:sz w:val="28"/>
                                      <w:szCs w:val="28"/>
                                    </w:rPr>
                                  </w:pPr>
                                  <w:r>
                                    <w:rPr>
                                      <w:rFonts w:asciiTheme="majorHAnsi" w:hAnsiTheme="majorHAnsi"/>
                                      <w:b/>
                                      <w:noProof/>
                                      <w:sz w:val="28"/>
                                      <w:szCs w:val="28"/>
                                    </w:rPr>
                                    <w:t>South</w:t>
                                  </w:r>
                                  <w:r w:rsidR="00172982">
                                    <w:rPr>
                                      <w:rFonts w:asciiTheme="majorHAnsi" w:hAnsiTheme="majorHAnsi"/>
                                      <w:b/>
                                      <w:noProof/>
                                      <w:sz w:val="28"/>
                                      <w:szCs w:val="28"/>
                                    </w:rPr>
                                    <w:t xml:space="preserve"> Cumbria </w:t>
                                  </w:r>
                                  <w:r w:rsidR="00CA224F">
                                    <w:rPr>
                                      <w:rFonts w:asciiTheme="majorHAnsi" w:hAnsiTheme="majorHAnsi"/>
                                      <w:b/>
                                      <w:noProof/>
                                      <w:sz w:val="28"/>
                                      <w:szCs w:val="28"/>
                                    </w:rPr>
                                    <w:t>/</w:t>
                                  </w:r>
                                  <w:r w:rsidR="00AD6BF5">
                                    <w:rPr>
                                      <w:rFonts w:asciiTheme="majorHAnsi" w:hAnsiTheme="majorHAnsi"/>
                                      <w:b/>
                                      <w:noProof/>
                                      <w:sz w:val="28"/>
                                      <w:szCs w:val="28"/>
                                    </w:rPr>
                                    <w:t>Hybrid</w:t>
                                  </w:r>
                                </w:p>
                              </w:tc>
                              <w:tc>
                                <w:tcPr>
                                  <w:tcW w:w="2673" w:type="dxa"/>
                                </w:tcPr>
                                <w:p w14:paraId="245A7B34"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CLOSING DATE</w:t>
                                  </w:r>
                                </w:p>
                              </w:tc>
                              <w:tc>
                                <w:tcPr>
                                  <w:tcW w:w="2489" w:type="dxa"/>
                                </w:tcPr>
                                <w:p w14:paraId="3E35408C" w14:textId="535CAFD7" w:rsidR="00165D5D" w:rsidRPr="009214C2" w:rsidRDefault="00692A6A" w:rsidP="0055798A">
                                  <w:pPr>
                                    <w:rPr>
                                      <w:rFonts w:asciiTheme="majorHAnsi" w:hAnsiTheme="majorHAnsi"/>
                                      <w:b/>
                                      <w:noProof/>
                                      <w:sz w:val="28"/>
                                      <w:szCs w:val="28"/>
                                    </w:rPr>
                                  </w:pPr>
                                  <w:r>
                                    <w:rPr>
                                      <w:rFonts w:asciiTheme="majorHAnsi" w:hAnsiTheme="majorHAnsi"/>
                                      <w:b/>
                                      <w:noProof/>
                                      <w:sz w:val="28"/>
                                      <w:szCs w:val="28"/>
                                    </w:rPr>
                                    <w:t xml:space="preserve">Flexible </w:t>
                                  </w:r>
                                </w:p>
                              </w:tc>
                            </w:tr>
                            <w:tr w:rsidR="00AD6BF5" w14:paraId="0276FDF8" w14:textId="77777777" w:rsidTr="0055798A">
                              <w:tc>
                                <w:tcPr>
                                  <w:tcW w:w="1817" w:type="dxa"/>
                                </w:tcPr>
                                <w:p w14:paraId="659F75B0"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SALARY</w:t>
                                  </w:r>
                                </w:p>
                              </w:tc>
                              <w:tc>
                                <w:tcPr>
                                  <w:tcW w:w="2977" w:type="dxa"/>
                                </w:tcPr>
                                <w:p w14:paraId="3172C258" w14:textId="6B2A16EB" w:rsidR="00165D5D" w:rsidRPr="009214C2" w:rsidRDefault="00172982" w:rsidP="0055798A">
                                  <w:pPr>
                                    <w:rPr>
                                      <w:rFonts w:asciiTheme="majorHAnsi" w:hAnsiTheme="majorHAnsi"/>
                                      <w:b/>
                                      <w:noProof/>
                                      <w:sz w:val="28"/>
                                      <w:szCs w:val="28"/>
                                    </w:rPr>
                                  </w:pPr>
                                  <w:r>
                                    <w:rPr>
                                      <w:rFonts w:asciiTheme="majorHAnsi" w:hAnsiTheme="majorHAnsi"/>
                                      <w:b/>
                                      <w:noProof/>
                                      <w:sz w:val="28"/>
                                      <w:szCs w:val="28"/>
                                    </w:rPr>
                                    <w:t>£</w:t>
                                  </w:r>
                                  <w:r w:rsidR="00692A6A">
                                    <w:rPr>
                                      <w:rFonts w:asciiTheme="majorHAnsi" w:hAnsiTheme="majorHAnsi"/>
                                      <w:b/>
                                      <w:noProof/>
                                      <w:sz w:val="28"/>
                                      <w:szCs w:val="28"/>
                                    </w:rPr>
                                    <w:t>2</w:t>
                                  </w:r>
                                  <w:r w:rsidR="007E0E18">
                                    <w:rPr>
                                      <w:rFonts w:asciiTheme="majorHAnsi" w:hAnsiTheme="majorHAnsi"/>
                                      <w:b/>
                                      <w:noProof/>
                                      <w:sz w:val="28"/>
                                      <w:szCs w:val="28"/>
                                    </w:rPr>
                                    <w:t>2,741</w:t>
                                  </w:r>
                                  <w:r w:rsidR="00692A6A">
                                    <w:rPr>
                                      <w:rFonts w:asciiTheme="majorHAnsi" w:hAnsiTheme="majorHAnsi"/>
                                      <w:b/>
                                      <w:noProof/>
                                      <w:sz w:val="28"/>
                                      <w:szCs w:val="28"/>
                                    </w:rPr>
                                    <w:t xml:space="preserve"> pro-rat</w:t>
                                  </w:r>
                                  <w:r w:rsidR="00AD6BF5">
                                    <w:rPr>
                                      <w:rFonts w:asciiTheme="majorHAnsi" w:hAnsiTheme="majorHAnsi"/>
                                      <w:b/>
                                      <w:noProof/>
                                      <w:sz w:val="28"/>
                                      <w:szCs w:val="28"/>
                                    </w:rPr>
                                    <w:t>a p.a.</w:t>
                                  </w:r>
                                </w:p>
                              </w:tc>
                              <w:tc>
                                <w:tcPr>
                                  <w:tcW w:w="2673" w:type="dxa"/>
                                </w:tcPr>
                                <w:p w14:paraId="1A9688E8"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INTERVIEW DATE</w:t>
                                  </w:r>
                                </w:p>
                              </w:tc>
                              <w:tc>
                                <w:tcPr>
                                  <w:tcW w:w="2489" w:type="dxa"/>
                                </w:tcPr>
                                <w:p w14:paraId="1C0EE514" w14:textId="1B2ED5F0" w:rsidR="00165D5D" w:rsidRPr="009214C2" w:rsidRDefault="00692A6A" w:rsidP="0055798A">
                                  <w:pPr>
                                    <w:rPr>
                                      <w:rFonts w:asciiTheme="majorHAnsi" w:hAnsiTheme="majorHAnsi"/>
                                      <w:b/>
                                      <w:noProof/>
                                      <w:sz w:val="28"/>
                                      <w:szCs w:val="28"/>
                                    </w:rPr>
                                  </w:pPr>
                                  <w:r>
                                    <w:rPr>
                                      <w:rFonts w:asciiTheme="majorHAnsi" w:hAnsiTheme="majorHAnsi"/>
                                      <w:b/>
                                      <w:noProof/>
                                      <w:sz w:val="28"/>
                                      <w:szCs w:val="28"/>
                                    </w:rPr>
                                    <w:t>TBC</w:t>
                                  </w:r>
                                </w:p>
                              </w:tc>
                            </w:tr>
                            <w:tr w:rsidR="00AD6BF5" w14:paraId="3813A976" w14:textId="77777777" w:rsidTr="0055798A">
                              <w:tc>
                                <w:tcPr>
                                  <w:tcW w:w="1817" w:type="dxa"/>
                                </w:tcPr>
                                <w:p w14:paraId="29F9D46F"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HOURS</w:t>
                                  </w:r>
                                </w:p>
                              </w:tc>
                              <w:tc>
                                <w:tcPr>
                                  <w:tcW w:w="2977" w:type="dxa"/>
                                </w:tcPr>
                                <w:p w14:paraId="705768C9" w14:textId="7130651B" w:rsidR="00165D5D" w:rsidRPr="009214C2" w:rsidRDefault="00441AF8" w:rsidP="0055798A">
                                  <w:pPr>
                                    <w:rPr>
                                      <w:rFonts w:asciiTheme="majorHAnsi" w:hAnsiTheme="majorHAnsi"/>
                                      <w:b/>
                                      <w:noProof/>
                                      <w:sz w:val="28"/>
                                      <w:szCs w:val="28"/>
                                    </w:rPr>
                                  </w:pPr>
                                  <w:r>
                                    <w:rPr>
                                      <w:rFonts w:asciiTheme="majorHAnsi" w:hAnsiTheme="majorHAnsi"/>
                                      <w:b/>
                                      <w:noProof/>
                                      <w:sz w:val="28"/>
                                      <w:szCs w:val="28"/>
                                    </w:rPr>
                                    <w:t xml:space="preserve">15 per week </w:t>
                                  </w:r>
                                </w:p>
                              </w:tc>
                              <w:tc>
                                <w:tcPr>
                                  <w:tcW w:w="2673" w:type="dxa"/>
                                </w:tcPr>
                                <w:p w14:paraId="645BDC48"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 xml:space="preserve">CONTACT </w:t>
                                  </w:r>
                                </w:p>
                              </w:tc>
                              <w:tc>
                                <w:tcPr>
                                  <w:tcW w:w="2489" w:type="dxa"/>
                                </w:tcPr>
                                <w:p w14:paraId="331E9A56" w14:textId="44CD07AD" w:rsidR="00165D5D" w:rsidRPr="009214C2" w:rsidRDefault="0051196F" w:rsidP="0055798A">
                                  <w:pPr>
                                    <w:rPr>
                                      <w:rFonts w:asciiTheme="majorHAnsi" w:hAnsiTheme="majorHAnsi"/>
                                      <w:b/>
                                      <w:noProof/>
                                      <w:sz w:val="28"/>
                                      <w:szCs w:val="28"/>
                                    </w:rPr>
                                  </w:pPr>
                                  <w:hyperlink r:id="rId7" w:history="1">
                                    <w:r w:rsidR="00692A6A" w:rsidRPr="006E41EF">
                                      <w:rPr>
                                        <w:rStyle w:val="Hyperlink"/>
                                        <w:rFonts w:asciiTheme="majorHAnsi" w:hAnsiTheme="majorHAnsi"/>
                                        <w:b/>
                                        <w:noProof/>
                                        <w:sz w:val="28"/>
                                        <w:szCs w:val="28"/>
                                      </w:rPr>
                                      <w:t>jobs@bid.org.uk</w:t>
                                    </w:r>
                                  </w:hyperlink>
                                  <w:r w:rsidR="00692A6A">
                                    <w:rPr>
                                      <w:rFonts w:asciiTheme="majorHAnsi" w:hAnsiTheme="majorHAnsi"/>
                                      <w:b/>
                                      <w:noProof/>
                                      <w:sz w:val="28"/>
                                      <w:szCs w:val="28"/>
                                    </w:rPr>
                                    <w:t xml:space="preserve"> </w:t>
                                  </w:r>
                                </w:p>
                              </w:tc>
                            </w:tr>
                          </w:tbl>
                          <w:p w14:paraId="6558F400" w14:textId="77777777" w:rsidR="00165D5D" w:rsidRPr="007A5CA5" w:rsidRDefault="00165D5D"/>
                        </w:txbxContent>
                      </wps:txbx>
                      <wps:bodyPr rot="0" spcFirstLastPara="0" vertOverflow="overflow" horzOverflow="overflow" vert="horz" wrap="square" lIns="68580" tIns="0" rIns="685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0BC72" id="Text Box 3" o:spid="_x0000_s1027" type="#_x0000_t202" style="position:absolute;margin-left:56.4pt;margin-top:113.4pt;width:509.4pt;height:7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" filled="f" stroked="f">
                <v:textbox inset="5.4pt,0,5.4pt,0">
                  <w:txbxContent>
                    <w:tbl>
                      <w:tblPr>
                        <w:tblStyle w:val="TableGrid"/>
                        <w:tblW w:w="0" w:type="auto"/>
                        <w:tblLook w:val="04A0" w:firstRow="1" w:lastRow="0" w:firstColumn="1" w:lastColumn="0" w:noHBand="0" w:noVBand="1"/>
                      </w:tblPr>
                      <w:tblGrid>
                        <w:gridCol w:w="1817"/>
                        <w:gridCol w:w="2977"/>
                        <w:gridCol w:w="2673"/>
                        <w:gridCol w:w="2489"/>
                      </w:tblGrid>
                      <w:tr w:rsidR="00AD6BF5" w14:paraId="4DEAD86A" w14:textId="77777777" w:rsidTr="0055798A">
                        <w:tc>
                          <w:tcPr>
                            <w:tcW w:w="1817" w:type="dxa"/>
                          </w:tcPr>
                          <w:p w14:paraId="76A7A9DB"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JOB ROLE</w:t>
                            </w:r>
                          </w:p>
                        </w:tc>
                        <w:tc>
                          <w:tcPr>
                            <w:tcW w:w="2977" w:type="dxa"/>
                          </w:tcPr>
                          <w:p w14:paraId="192C2C0D" w14:textId="5C4F508B" w:rsidR="00165D5D" w:rsidRPr="009214C2" w:rsidRDefault="00E87FA0" w:rsidP="0055798A">
                            <w:pPr>
                              <w:rPr>
                                <w:rFonts w:asciiTheme="majorHAnsi" w:hAnsiTheme="majorHAnsi"/>
                                <w:b/>
                                <w:noProof/>
                                <w:sz w:val="28"/>
                                <w:szCs w:val="28"/>
                              </w:rPr>
                            </w:pPr>
                            <w:r>
                              <w:rPr>
                                <w:rFonts w:asciiTheme="majorHAnsi" w:hAnsiTheme="majorHAnsi"/>
                                <w:b/>
                                <w:noProof/>
                                <w:sz w:val="28"/>
                                <w:szCs w:val="28"/>
                              </w:rPr>
                              <w:t>S</w:t>
                            </w:r>
                            <w:r w:rsidR="00AD6BF5">
                              <w:rPr>
                                <w:rFonts w:asciiTheme="majorHAnsi" w:hAnsiTheme="majorHAnsi"/>
                                <w:b/>
                                <w:noProof/>
                                <w:sz w:val="28"/>
                                <w:szCs w:val="28"/>
                              </w:rPr>
                              <w:t>upport Worker (Technical Equipment)</w:t>
                            </w:r>
                          </w:p>
                        </w:tc>
                        <w:tc>
                          <w:tcPr>
                            <w:tcW w:w="2673" w:type="dxa"/>
                          </w:tcPr>
                          <w:p w14:paraId="4EA29B01" w14:textId="77777777" w:rsidR="00165D5D" w:rsidRPr="00FC430D" w:rsidRDefault="00165D5D" w:rsidP="0055798A">
                            <w:pPr>
                              <w:jc w:val="right"/>
                              <w:rPr>
                                <w:rFonts w:asciiTheme="majorHAnsi" w:hAnsiTheme="majorHAnsi"/>
                                <w:noProof/>
                                <w:sz w:val="28"/>
                                <w:szCs w:val="28"/>
                              </w:rPr>
                            </w:pPr>
                            <w:r>
                              <w:rPr>
                                <w:rFonts w:asciiTheme="majorHAnsi" w:hAnsiTheme="majorHAnsi"/>
                                <w:noProof/>
                                <w:sz w:val="28"/>
                                <w:szCs w:val="28"/>
                              </w:rPr>
                              <w:t>CONTRACT LENGTH</w:t>
                            </w:r>
                          </w:p>
                        </w:tc>
                        <w:tc>
                          <w:tcPr>
                            <w:tcW w:w="2489" w:type="dxa"/>
                          </w:tcPr>
                          <w:p w14:paraId="4F215C9D" w14:textId="7EA14E5D" w:rsidR="00165D5D" w:rsidRPr="009214C2" w:rsidRDefault="00441AF8" w:rsidP="0055798A">
                            <w:pPr>
                              <w:rPr>
                                <w:rFonts w:asciiTheme="majorHAnsi" w:hAnsiTheme="majorHAnsi"/>
                                <w:b/>
                                <w:noProof/>
                                <w:sz w:val="28"/>
                                <w:szCs w:val="28"/>
                              </w:rPr>
                            </w:pPr>
                            <w:r>
                              <w:rPr>
                                <w:rFonts w:asciiTheme="majorHAnsi" w:hAnsiTheme="majorHAnsi"/>
                                <w:b/>
                                <w:noProof/>
                                <w:sz w:val="28"/>
                                <w:szCs w:val="28"/>
                              </w:rPr>
                              <w:t xml:space="preserve">Permanent </w:t>
                            </w:r>
                          </w:p>
                        </w:tc>
                      </w:tr>
                      <w:tr w:rsidR="00AD6BF5" w14:paraId="1BFA1FB7" w14:textId="77777777" w:rsidTr="0055798A">
                        <w:tc>
                          <w:tcPr>
                            <w:tcW w:w="1817" w:type="dxa"/>
                          </w:tcPr>
                          <w:p w14:paraId="457D2B21"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LOCATION</w:t>
                            </w:r>
                          </w:p>
                        </w:tc>
                        <w:tc>
                          <w:tcPr>
                            <w:tcW w:w="2977" w:type="dxa"/>
                          </w:tcPr>
                          <w:p w14:paraId="6DEC7BE9" w14:textId="448FA726" w:rsidR="00165D5D" w:rsidRPr="009214C2" w:rsidRDefault="00CB3D0F" w:rsidP="0055798A">
                            <w:pPr>
                              <w:rPr>
                                <w:rFonts w:asciiTheme="majorHAnsi" w:hAnsiTheme="majorHAnsi"/>
                                <w:b/>
                                <w:noProof/>
                                <w:sz w:val="28"/>
                                <w:szCs w:val="28"/>
                              </w:rPr>
                            </w:pPr>
                            <w:r>
                              <w:rPr>
                                <w:rFonts w:asciiTheme="majorHAnsi" w:hAnsiTheme="majorHAnsi"/>
                                <w:b/>
                                <w:noProof/>
                                <w:sz w:val="28"/>
                                <w:szCs w:val="28"/>
                              </w:rPr>
                              <w:t>South</w:t>
                            </w:r>
                            <w:r w:rsidR="00172982">
                              <w:rPr>
                                <w:rFonts w:asciiTheme="majorHAnsi" w:hAnsiTheme="majorHAnsi"/>
                                <w:b/>
                                <w:noProof/>
                                <w:sz w:val="28"/>
                                <w:szCs w:val="28"/>
                              </w:rPr>
                              <w:t xml:space="preserve"> Cumbria </w:t>
                            </w:r>
                            <w:r w:rsidR="00CA224F">
                              <w:rPr>
                                <w:rFonts w:asciiTheme="majorHAnsi" w:hAnsiTheme="majorHAnsi"/>
                                <w:b/>
                                <w:noProof/>
                                <w:sz w:val="28"/>
                                <w:szCs w:val="28"/>
                              </w:rPr>
                              <w:t>/</w:t>
                            </w:r>
                            <w:r w:rsidR="00AD6BF5">
                              <w:rPr>
                                <w:rFonts w:asciiTheme="majorHAnsi" w:hAnsiTheme="majorHAnsi"/>
                                <w:b/>
                                <w:noProof/>
                                <w:sz w:val="28"/>
                                <w:szCs w:val="28"/>
                              </w:rPr>
                              <w:t>Hybrid</w:t>
                            </w:r>
                          </w:p>
                        </w:tc>
                        <w:tc>
                          <w:tcPr>
                            <w:tcW w:w="2673" w:type="dxa"/>
                          </w:tcPr>
                          <w:p w14:paraId="245A7B34"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CLOSING DATE</w:t>
                            </w:r>
                          </w:p>
                        </w:tc>
                        <w:tc>
                          <w:tcPr>
                            <w:tcW w:w="2489" w:type="dxa"/>
                          </w:tcPr>
                          <w:p w14:paraId="3E35408C" w14:textId="535CAFD7" w:rsidR="00165D5D" w:rsidRPr="009214C2" w:rsidRDefault="00692A6A" w:rsidP="0055798A">
                            <w:pPr>
                              <w:rPr>
                                <w:rFonts w:asciiTheme="majorHAnsi" w:hAnsiTheme="majorHAnsi"/>
                                <w:b/>
                                <w:noProof/>
                                <w:sz w:val="28"/>
                                <w:szCs w:val="28"/>
                              </w:rPr>
                            </w:pPr>
                            <w:r>
                              <w:rPr>
                                <w:rFonts w:asciiTheme="majorHAnsi" w:hAnsiTheme="majorHAnsi"/>
                                <w:b/>
                                <w:noProof/>
                                <w:sz w:val="28"/>
                                <w:szCs w:val="28"/>
                              </w:rPr>
                              <w:t xml:space="preserve">Flexible </w:t>
                            </w:r>
                          </w:p>
                        </w:tc>
                      </w:tr>
                      <w:tr w:rsidR="00AD6BF5" w14:paraId="0276FDF8" w14:textId="77777777" w:rsidTr="0055798A">
                        <w:tc>
                          <w:tcPr>
                            <w:tcW w:w="1817" w:type="dxa"/>
                          </w:tcPr>
                          <w:p w14:paraId="659F75B0"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SALARY</w:t>
                            </w:r>
                          </w:p>
                        </w:tc>
                        <w:tc>
                          <w:tcPr>
                            <w:tcW w:w="2977" w:type="dxa"/>
                          </w:tcPr>
                          <w:p w14:paraId="3172C258" w14:textId="6B2A16EB" w:rsidR="00165D5D" w:rsidRPr="009214C2" w:rsidRDefault="00172982" w:rsidP="0055798A">
                            <w:pPr>
                              <w:rPr>
                                <w:rFonts w:asciiTheme="majorHAnsi" w:hAnsiTheme="majorHAnsi"/>
                                <w:b/>
                                <w:noProof/>
                                <w:sz w:val="28"/>
                                <w:szCs w:val="28"/>
                              </w:rPr>
                            </w:pPr>
                            <w:r>
                              <w:rPr>
                                <w:rFonts w:asciiTheme="majorHAnsi" w:hAnsiTheme="majorHAnsi"/>
                                <w:b/>
                                <w:noProof/>
                                <w:sz w:val="28"/>
                                <w:szCs w:val="28"/>
                              </w:rPr>
                              <w:t>£</w:t>
                            </w:r>
                            <w:r w:rsidR="00692A6A">
                              <w:rPr>
                                <w:rFonts w:asciiTheme="majorHAnsi" w:hAnsiTheme="majorHAnsi"/>
                                <w:b/>
                                <w:noProof/>
                                <w:sz w:val="28"/>
                                <w:szCs w:val="28"/>
                              </w:rPr>
                              <w:t>2</w:t>
                            </w:r>
                            <w:r w:rsidR="007E0E18">
                              <w:rPr>
                                <w:rFonts w:asciiTheme="majorHAnsi" w:hAnsiTheme="majorHAnsi"/>
                                <w:b/>
                                <w:noProof/>
                                <w:sz w:val="28"/>
                                <w:szCs w:val="28"/>
                              </w:rPr>
                              <w:t>2,741</w:t>
                            </w:r>
                            <w:r w:rsidR="00692A6A">
                              <w:rPr>
                                <w:rFonts w:asciiTheme="majorHAnsi" w:hAnsiTheme="majorHAnsi"/>
                                <w:b/>
                                <w:noProof/>
                                <w:sz w:val="28"/>
                                <w:szCs w:val="28"/>
                              </w:rPr>
                              <w:t xml:space="preserve"> pro-rat</w:t>
                            </w:r>
                            <w:r w:rsidR="00AD6BF5">
                              <w:rPr>
                                <w:rFonts w:asciiTheme="majorHAnsi" w:hAnsiTheme="majorHAnsi"/>
                                <w:b/>
                                <w:noProof/>
                                <w:sz w:val="28"/>
                                <w:szCs w:val="28"/>
                              </w:rPr>
                              <w:t>a p.a.</w:t>
                            </w:r>
                          </w:p>
                        </w:tc>
                        <w:tc>
                          <w:tcPr>
                            <w:tcW w:w="2673" w:type="dxa"/>
                          </w:tcPr>
                          <w:p w14:paraId="1A9688E8"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INTERVIEW DATE</w:t>
                            </w:r>
                          </w:p>
                        </w:tc>
                        <w:tc>
                          <w:tcPr>
                            <w:tcW w:w="2489" w:type="dxa"/>
                          </w:tcPr>
                          <w:p w14:paraId="1C0EE514" w14:textId="1B2ED5F0" w:rsidR="00165D5D" w:rsidRPr="009214C2" w:rsidRDefault="00692A6A" w:rsidP="0055798A">
                            <w:pPr>
                              <w:rPr>
                                <w:rFonts w:asciiTheme="majorHAnsi" w:hAnsiTheme="majorHAnsi"/>
                                <w:b/>
                                <w:noProof/>
                                <w:sz w:val="28"/>
                                <w:szCs w:val="28"/>
                              </w:rPr>
                            </w:pPr>
                            <w:r>
                              <w:rPr>
                                <w:rFonts w:asciiTheme="majorHAnsi" w:hAnsiTheme="majorHAnsi"/>
                                <w:b/>
                                <w:noProof/>
                                <w:sz w:val="28"/>
                                <w:szCs w:val="28"/>
                              </w:rPr>
                              <w:t>TBC</w:t>
                            </w:r>
                          </w:p>
                        </w:tc>
                      </w:tr>
                      <w:tr w:rsidR="00AD6BF5" w14:paraId="3813A976" w14:textId="77777777" w:rsidTr="0055798A">
                        <w:tc>
                          <w:tcPr>
                            <w:tcW w:w="1817" w:type="dxa"/>
                          </w:tcPr>
                          <w:p w14:paraId="29F9D46F"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HOURS</w:t>
                            </w:r>
                          </w:p>
                        </w:tc>
                        <w:tc>
                          <w:tcPr>
                            <w:tcW w:w="2977" w:type="dxa"/>
                          </w:tcPr>
                          <w:p w14:paraId="705768C9" w14:textId="7130651B" w:rsidR="00165D5D" w:rsidRPr="009214C2" w:rsidRDefault="00441AF8" w:rsidP="0055798A">
                            <w:pPr>
                              <w:rPr>
                                <w:rFonts w:asciiTheme="majorHAnsi" w:hAnsiTheme="majorHAnsi"/>
                                <w:b/>
                                <w:noProof/>
                                <w:sz w:val="28"/>
                                <w:szCs w:val="28"/>
                              </w:rPr>
                            </w:pPr>
                            <w:r>
                              <w:rPr>
                                <w:rFonts w:asciiTheme="majorHAnsi" w:hAnsiTheme="majorHAnsi"/>
                                <w:b/>
                                <w:noProof/>
                                <w:sz w:val="28"/>
                                <w:szCs w:val="28"/>
                              </w:rPr>
                              <w:t xml:space="preserve">15 per week </w:t>
                            </w:r>
                          </w:p>
                        </w:tc>
                        <w:tc>
                          <w:tcPr>
                            <w:tcW w:w="2673" w:type="dxa"/>
                          </w:tcPr>
                          <w:p w14:paraId="645BDC48" w14:textId="77777777" w:rsidR="00165D5D" w:rsidRPr="00FC430D" w:rsidRDefault="00165D5D" w:rsidP="0055798A">
                            <w:pPr>
                              <w:jc w:val="right"/>
                              <w:rPr>
                                <w:rFonts w:asciiTheme="majorHAnsi" w:hAnsiTheme="majorHAnsi"/>
                                <w:noProof/>
                                <w:sz w:val="28"/>
                                <w:szCs w:val="28"/>
                              </w:rPr>
                            </w:pPr>
                            <w:r w:rsidRPr="00FC430D">
                              <w:rPr>
                                <w:rFonts w:asciiTheme="majorHAnsi" w:hAnsiTheme="majorHAnsi"/>
                                <w:noProof/>
                                <w:sz w:val="28"/>
                                <w:szCs w:val="28"/>
                              </w:rPr>
                              <w:t xml:space="preserve">CONTACT </w:t>
                            </w:r>
                          </w:p>
                        </w:tc>
                        <w:tc>
                          <w:tcPr>
                            <w:tcW w:w="2489" w:type="dxa"/>
                          </w:tcPr>
                          <w:p w14:paraId="331E9A56" w14:textId="44CD07AD" w:rsidR="00165D5D" w:rsidRPr="009214C2" w:rsidRDefault="0051196F" w:rsidP="0055798A">
                            <w:pPr>
                              <w:rPr>
                                <w:rFonts w:asciiTheme="majorHAnsi" w:hAnsiTheme="majorHAnsi"/>
                                <w:b/>
                                <w:noProof/>
                                <w:sz w:val="28"/>
                                <w:szCs w:val="28"/>
                              </w:rPr>
                            </w:pPr>
                            <w:hyperlink r:id="rId8" w:history="1">
                              <w:r w:rsidR="00692A6A" w:rsidRPr="006E41EF">
                                <w:rPr>
                                  <w:rStyle w:val="Hyperlink"/>
                                  <w:rFonts w:asciiTheme="majorHAnsi" w:hAnsiTheme="majorHAnsi"/>
                                  <w:b/>
                                  <w:noProof/>
                                  <w:sz w:val="28"/>
                                  <w:szCs w:val="28"/>
                                </w:rPr>
                                <w:t>jobs@bid.org.uk</w:t>
                              </w:r>
                            </w:hyperlink>
                            <w:r w:rsidR="00692A6A">
                              <w:rPr>
                                <w:rFonts w:asciiTheme="majorHAnsi" w:hAnsiTheme="majorHAnsi"/>
                                <w:b/>
                                <w:noProof/>
                                <w:sz w:val="28"/>
                                <w:szCs w:val="28"/>
                              </w:rPr>
                              <w:t xml:space="preserve"> </w:t>
                            </w:r>
                          </w:p>
                        </w:tc>
                      </w:tr>
                    </w:tbl>
                    <w:p w14:paraId="6558F400" w14:textId="77777777" w:rsidR="00165D5D" w:rsidRPr="007A5CA5" w:rsidRDefault="00165D5D"/>
                  </w:txbxContent>
                </v:textbox>
                <w10:wrap type="through" anchorx="page" anchory="page"/>
              </v:shape>
            </w:pict>
          </mc:Fallback>
        </mc:AlternateContent>
      </w:r>
      <w:r w:rsidR="00DA323C">
        <w:rPr>
          <w:noProof/>
          <w:lang w:val="en-GB" w:eastAsia="en-GB"/>
        </w:rPr>
        <mc:AlternateContent>
          <mc:Choice Requires="wps">
            <w:drawing>
              <wp:anchor distT="0" distB="0" distL="114300" distR="114300" simplePos="0" relativeHeight="251667456" behindDoc="0" locked="0" layoutInCell="1" allowOverlap="1" wp14:anchorId="3633C65C" wp14:editId="7414307A">
                <wp:simplePos x="0" y="0"/>
                <wp:positionH relativeFrom="page">
                  <wp:posOffset>0</wp:posOffset>
                </wp:positionH>
                <wp:positionV relativeFrom="page">
                  <wp:posOffset>609601</wp:posOffset>
                </wp:positionV>
                <wp:extent cx="7746365" cy="762000"/>
                <wp:effectExtent l="0" t="0" r="0" b="0"/>
                <wp:wrapThrough wrapText="bothSides">
                  <wp:wrapPolygon edited="0">
                    <wp:start x="106" y="0"/>
                    <wp:lineTo x="106" y="21060"/>
                    <wp:lineTo x="21407" y="21060"/>
                    <wp:lineTo x="21407" y="0"/>
                    <wp:lineTo x="106" y="0"/>
                  </wp:wrapPolygon>
                </wp:wrapThrough>
                <wp:docPr id="4" name="Text Box 4"/>
                <wp:cNvGraphicFramePr/>
                <a:graphic xmlns:a="http://schemas.openxmlformats.org/drawingml/2006/main">
                  <a:graphicData uri="http://schemas.microsoft.com/office/word/2010/wordprocessingShape">
                    <wps:wsp>
                      <wps:cNvSpPr txBox="1"/>
                      <wps:spPr>
                        <a:xfrm>
                          <a:off x="0" y="0"/>
                          <a:ext cx="7746365" cy="7620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24B8FCE" w14:textId="77777777" w:rsidR="00165D5D" w:rsidRDefault="00165D5D" w:rsidP="00165D5D">
                            <w:pPr>
                              <w:jc w:val="center"/>
                              <w:rPr>
                                <w:rFonts w:asciiTheme="majorHAnsi" w:hAnsiTheme="majorHAnsi"/>
                                <w:sz w:val="28"/>
                                <w:szCs w:val="28"/>
                              </w:rPr>
                            </w:pPr>
                            <w:r w:rsidRPr="00165D5D">
                              <w:rPr>
                                <w:rFonts w:asciiTheme="majorHAnsi" w:hAnsiTheme="majorHAnsi"/>
                                <w:sz w:val="28"/>
                                <w:szCs w:val="28"/>
                              </w:rPr>
                              <w:t xml:space="preserve">BID Services is a charity. We work in partnership with children, young people, adults </w:t>
                            </w:r>
                          </w:p>
                          <w:p w14:paraId="47D8992B" w14:textId="77777777" w:rsidR="00165D5D" w:rsidRDefault="00165D5D" w:rsidP="00165D5D">
                            <w:pPr>
                              <w:jc w:val="center"/>
                              <w:rPr>
                                <w:rFonts w:asciiTheme="majorHAnsi" w:hAnsiTheme="majorHAnsi"/>
                                <w:sz w:val="28"/>
                                <w:szCs w:val="28"/>
                              </w:rPr>
                            </w:pPr>
                            <w:r w:rsidRPr="00165D5D">
                              <w:rPr>
                                <w:rFonts w:asciiTheme="majorHAnsi" w:hAnsiTheme="majorHAnsi"/>
                                <w:sz w:val="28"/>
                                <w:szCs w:val="28"/>
                              </w:rPr>
                              <w:t xml:space="preserve">and their families and carers. We support people who are deaf, hard of hearing, </w:t>
                            </w:r>
                          </w:p>
                          <w:p w14:paraId="5B78DD76" w14:textId="77777777" w:rsidR="00165D5D" w:rsidRPr="00165D5D" w:rsidRDefault="00165D5D" w:rsidP="00165D5D">
                            <w:pPr>
                              <w:jc w:val="center"/>
                              <w:rPr>
                                <w:rFonts w:asciiTheme="majorHAnsi" w:hAnsiTheme="majorHAnsi"/>
                                <w:sz w:val="28"/>
                                <w:szCs w:val="28"/>
                              </w:rPr>
                            </w:pPr>
                            <w:r w:rsidRPr="00165D5D">
                              <w:rPr>
                                <w:rFonts w:asciiTheme="majorHAnsi" w:hAnsiTheme="majorHAnsi"/>
                                <w:sz w:val="28"/>
                                <w:szCs w:val="28"/>
                              </w:rPr>
                              <w:t xml:space="preserve">visually impaired, have a dual sensory loss or other disability.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3C65C" id="Text Box 4" o:spid="_x0000_s1028" type="#_x0000_t202" style="position:absolute;margin-left:0;margin-top:48pt;width:609.95pt;height:60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" filled="f" stroked="f">
                <v:textbox>
                  <w:txbxContent>
                    <w:p w14:paraId="224B8FCE" w14:textId="77777777" w:rsidR="00165D5D" w:rsidRDefault="00165D5D" w:rsidP="00165D5D">
                      <w:pPr>
                        <w:jc w:val="center"/>
                        <w:rPr>
                          <w:rFonts w:asciiTheme="majorHAnsi" w:hAnsiTheme="majorHAnsi"/>
                          <w:sz w:val="28"/>
                          <w:szCs w:val="28"/>
                        </w:rPr>
                      </w:pPr>
                      <w:r w:rsidRPr="00165D5D">
                        <w:rPr>
                          <w:rFonts w:asciiTheme="majorHAnsi" w:hAnsiTheme="majorHAnsi"/>
                          <w:sz w:val="28"/>
                          <w:szCs w:val="28"/>
                        </w:rPr>
                        <w:t xml:space="preserve">BID Services is a charity. We work in partnership with children, young people, adults </w:t>
                      </w:r>
                    </w:p>
                    <w:p w14:paraId="47D8992B" w14:textId="77777777" w:rsidR="00165D5D" w:rsidRDefault="00165D5D" w:rsidP="00165D5D">
                      <w:pPr>
                        <w:jc w:val="center"/>
                        <w:rPr>
                          <w:rFonts w:asciiTheme="majorHAnsi" w:hAnsiTheme="majorHAnsi"/>
                          <w:sz w:val="28"/>
                          <w:szCs w:val="28"/>
                        </w:rPr>
                      </w:pPr>
                      <w:r w:rsidRPr="00165D5D">
                        <w:rPr>
                          <w:rFonts w:asciiTheme="majorHAnsi" w:hAnsiTheme="majorHAnsi"/>
                          <w:sz w:val="28"/>
                          <w:szCs w:val="28"/>
                        </w:rPr>
                        <w:t xml:space="preserve">and their families and carers. We support people who are deaf, hard of hearing, </w:t>
                      </w:r>
                    </w:p>
                    <w:p w14:paraId="5B78DD76" w14:textId="77777777" w:rsidR="00165D5D" w:rsidRPr="00165D5D" w:rsidRDefault="00165D5D" w:rsidP="00165D5D">
                      <w:pPr>
                        <w:jc w:val="center"/>
                        <w:rPr>
                          <w:rFonts w:asciiTheme="majorHAnsi" w:hAnsiTheme="majorHAnsi"/>
                          <w:sz w:val="28"/>
                          <w:szCs w:val="28"/>
                        </w:rPr>
                      </w:pPr>
                      <w:r w:rsidRPr="00165D5D">
                        <w:rPr>
                          <w:rFonts w:asciiTheme="majorHAnsi" w:hAnsiTheme="majorHAnsi"/>
                          <w:sz w:val="28"/>
                          <w:szCs w:val="28"/>
                        </w:rPr>
                        <w:t xml:space="preserve">visually impaired, have a dual sensory loss or other disability. </w:t>
                      </w:r>
                    </w:p>
                  </w:txbxContent>
                </v:textbox>
                <w10:wrap type="through" anchorx="page" anchory="page"/>
              </v:shape>
            </w:pict>
          </mc:Fallback>
        </mc:AlternateContent>
      </w:r>
      <w:r w:rsidR="00DA323C">
        <w:rPr>
          <w:noProof/>
          <w:lang w:val="en-GB" w:eastAsia="en-GB"/>
        </w:rPr>
        <mc:AlternateContent>
          <mc:Choice Requires="wps">
            <w:drawing>
              <wp:anchor distT="0" distB="0" distL="114300" distR="114300" simplePos="0" relativeHeight="251652096" behindDoc="0" locked="0" layoutInCell="1" allowOverlap="1" wp14:anchorId="6A742161" wp14:editId="60D43135">
                <wp:simplePos x="0" y="0"/>
                <wp:positionH relativeFrom="page">
                  <wp:posOffset>0</wp:posOffset>
                </wp:positionH>
                <wp:positionV relativeFrom="page">
                  <wp:posOffset>76200</wp:posOffset>
                </wp:positionV>
                <wp:extent cx="7746365" cy="485775"/>
                <wp:effectExtent l="0" t="0" r="0" b="9525"/>
                <wp:wrapThrough wrapText="bothSides">
                  <wp:wrapPolygon edited="0">
                    <wp:start x="106" y="0"/>
                    <wp:lineTo x="106" y="21176"/>
                    <wp:lineTo x="21407" y="21176"/>
                    <wp:lineTo x="21407" y="0"/>
                    <wp:lineTo x="106" y="0"/>
                  </wp:wrapPolygon>
                </wp:wrapThrough>
                <wp:docPr id="2" name="Text Box 2"/>
                <wp:cNvGraphicFramePr/>
                <a:graphic xmlns:a="http://schemas.openxmlformats.org/drawingml/2006/main">
                  <a:graphicData uri="http://schemas.microsoft.com/office/word/2010/wordprocessingShape">
                    <wps:wsp>
                      <wps:cNvSpPr txBox="1"/>
                      <wps:spPr>
                        <a:xfrm>
                          <a:off x="0" y="0"/>
                          <a:ext cx="7746365" cy="4857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07D5BE5" w14:textId="0850C1FC" w:rsidR="00165D5D" w:rsidRPr="003F68A7" w:rsidRDefault="003F68A7" w:rsidP="00165D5D">
                            <w:pPr>
                              <w:jc w:val="center"/>
                              <w:rPr>
                                <w:rFonts w:asciiTheme="majorHAnsi" w:hAnsiTheme="majorHAnsi"/>
                                <w:b/>
                                <w:sz w:val="56"/>
                                <w:szCs w:val="56"/>
                              </w:rPr>
                            </w:pPr>
                            <w:r w:rsidRPr="003F68A7">
                              <w:rPr>
                                <w:rFonts w:asciiTheme="majorHAnsi" w:hAnsiTheme="majorHAnsi"/>
                                <w:b/>
                                <w:sz w:val="56"/>
                                <w:szCs w:val="56"/>
                              </w:rPr>
                              <w:t>WE ARE RECRUITING!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42161" id="Text Box 2" o:spid="_x0000_s1029" type="#_x0000_t202" style="position:absolute;margin-left:0;margin-top:6pt;width:609.95pt;height:38.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" filled="f" stroked="f">
                <v:textbox>
                  <w:txbxContent>
                    <w:p w14:paraId="707D5BE5" w14:textId="0850C1FC" w:rsidR="00165D5D" w:rsidRPr="003F68A7" w:rsidRDefault="003F68A7" w:rsidP="00165D5D">
                      <w:pPr>
                        <w:jc w:val="center"/>
                        <w:rPr>
                          <w:rFonts w:asciiTheme="majorHAnsi" w:hAnsiTheme="majorHAnsi"/>
                          <w:b/>
                          <w:sz w:val="56"/>
                          <w:szCs w:val="56"/>
                        </w:rPr>
                      </w:pPr>
                      <w:r w:rsidRPr="003F68A7">
                        <w:rPr>
                          <w:rFonts w:asciiTheme="majorHAnsi" w:hAnsiTheme="majorHAnsi"/>
                          <w:b/>
                          <w:sz w:val="56"/>
                          <w:szCs w:val="56"/>
                        </w:rPr>
                        <w:t>WE ARE RECRUITING!</w:t>
                      </w:r>
                    </w:p>
                  </w:txbxContent>
                </v:textbox>
                <w10:wrap type="through" anchorx="page" anchory="page"/>
              </v:shape>
            </w:pict>
          </mc:Fallback>
        </mc:AlternateContent>
      </w:r>
    </w:p>
    <w:sectPr w:rsidR="008007E2" w:rsidSect="00165D5D">
      <w:headerReference w:type="default" r:id="rId9"/>
      <w:pgSz w:w="16840" w:h="11900" w:orient="landscape"/>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2DE6C" w14:textId="77777777" w:rsidR="0015052C" w:rsidRDefault="0015052C" w:rsidP="00165D5D">
      <w:r>
        <w:separator/>
      </w:r>
    </w:p>
  </w:endnote>
  <w:endnote w:type="continuationSeparator" w:id="0">
    <w:p w14:paraId="2BA6CCC4" w14:textId="77777777" w:rsidR="0015052C" w:rsidRDefault="0015052C" w:rsidP="00165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B3131" w14:textId="77777777" w:rsidR="0015052C" w:rsidRDefault="0015052C" w:rsidP="00165D5D">
      <w:r>
        <w:separator/>
      </w:r>
    </w:p>
  </w:footnote>
  <w:footnote w:type="continuationSeparator" w:id="0">
    <w:p w14:paraId="36DF2258" w14:textId="77777777" w:rsidR="0015052C" w:rsidRDefault="0015052C" w:rsidP="00165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C9D1C" w14:textId="77777777" w:rsidR="00165D5D" w:rsidRDefault="00480CD0">
    <w:pPr>
      <w:pStyle w:val="Header"/>
    </w:pPr>
    <w:r>
      <w:rPr>
        <w:noProof/>
        <w:lang w:val="en-GB" w:eastAsia="en-GB"/>
      </w:rPr>
      <w:drawing>
        <wp:anchor distT="0" distB="0" distL="114300" distR="114300" simplePos="0" relativeHeight="251658240" behindDoc="0" locked="0" layoutInCell="1" allowOverlap="1" wp14:anchorId="0ED312E7" wp14:editId="5782A3D1">
          <wp:simplePos x="0" y="0"/>
          <wp:positionH relativeFrom="page">
            <wp:posOffset>-29210</wp:posOffset>
          </wp:positionH>
          <wp:positionV relativeFrom="page">
            <wp:posOffset>-120015</wp:posOffset>
          </wp:positionV>
          <wp:extent cx="10811510" cy="7644765"/>
          <wp:effectExtent l="0" t="0" r="0" b="635"/>
          <wp:wrapThrough wrapText="bothSides">
            <wp:wrapPolygon edited="0">
              <wp:start x="0" y="0"/>
              <wp:lineTo x="0" y="21530"/>
              <wp:lineTo x="15731" y="21530"/>
              <wp:lineTo x="15731" y="20669"/>
              <wp:lineTo x="20552" y="20669"/>
              <wp:lineTo x="20654" y="20310"/>
              <wp:lineTo x="18218" y="19521"/>
              <wp:lineTo x="20755" y="19090"/>
              <wp:lineTo x="20704" y="18659"/>
              <wp:lineTo x="15731" y="18372"/>
              <wp:lineTo x="18522" y="18372"/>
              <wp:lineTo x="19030" y="18229"/>
              <wp:lineTo x="19030" y="14640"/>
              <wp:lineTo x="15731" y="13779"/>
              <wp:lineTo x="16239" y="13779"/>
              <wp:lineTo x="20704" y="12774"/>
              <wp:lineTo x="20755" y="12129"/>
              <wp:lineTo x="19385" y="11770"/>
              <wp:lineTo x="15731" y="11483"/>
              <wp:lineTo x="20349" y="11267"/>
              <wp:lineTo x="20451" y="10621"/>
              <wp:lineTo x="18472" y="10334"/>
              <wp:lineTo x="19182" y="9832"/>
              <wp:lineTo x="19283" y="9545"/>
              <wp:lineTo x="18827" y="9186"/>
              <wp:lineTo x="19740" y="8827"/>
              <wp:lineTo x="19740" y="8397"/>
              <wp:lineTo x="18725" y="8038"/>
              <wp:lineTo x="20197" y="7536"/>
              <wp:lineTo x="20197" y="7320"/>
              <wp:lineTo x="18573" y="6890"/>
              <wp:lineTo x="18370" y="6531"/>
              <wp:lineTo x="17812" y="5741"/>
              <wp:lineTo x="18066" y="5741"/>
              <wp:lineTo x="19030" y="4808"/>
              <wp:lineTo x="19030" y="4593"/>
              <wp:lineTo x="18573" y="3445"/>
              <wp:lineTo x="18624" y="933"/>
              <wp:lineTo x="18116" y="718"/>
              <wp:lineTo x="15731" y="0"/>
              <wp:lineTo x="0" y="0"/>
            </wp:wrapPolygon>
          </wp:wrapThrough>
          <wp:docPr id="5" name="Picture 5" descr="Macintosh HD:Users:lisa:Desktop:HR Online Application form:BID Recruitment poster 3 - October 2019.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sa:Desktop:HR Online Application form:BID Recruitment poster 3 - October 2019.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11510" cy="76447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F59BD"/>
    <w:multiLevelType w:val="multilevel"/>
    <w:tmpl w:val="C16CC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47B3E06"/>
    <w:multiLevelType w:val="hybridMultilevel"/>
    <w:tmpl w:val="DEA86B70"/>
    <w:lvl w:ilvl="0" w:tplc="FBDE2F6E">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8416A"/>
    <w:multiLevelType w:val="multilevel"/>
    <w:tmpl w:val="900C8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126A72"/>
    <w:multiLevelType w:val="multilevel"/>
    <w:tmpl w:val="E71255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662426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0320024">
    <w:abstractNumId w:val="2"/>
  </w:num>
  <w:num w:numId="3" w16cid:durableId="10825268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581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PublishingViewTables" w:val="0"/>
  </w:docVars>
  <w:rsids>
    <w:rsidRoot w:val="00165D5D"/>
    <w:rsid w:val="000C6CEA"/>
    <w:rsid w:val="0015052C"/>
    <w:rsid w:val="00165D5D"/>
    <w:rsid w:val="00172982"/>
    <w:rsid w:val="002724B0"/>
    <w:rsid w:val="00397440"/>
    <w:rsid w:val="003D009C"/>
    <w:rsid w:val="003F68A7"/>
    <w:rsid w:val="004201CA"/>
    <w:rsid w:val="00427A62"/>
    <w:rsid w:val="00431C1F"/>
    <w:rsid w:val="00441AF8"/>
    <w:rsid w:val="00480CD0"/>
    <w:rsid w:val="0051196F"/>
    <w:rsid w:val="00687336"/>
    <w:rsid w:val="00692A6A"/>
    <w:rsid w:val="006B0761"/>
    <w:rsid w:val="00747F08"/>
    <w:rsid w:val="007A7F74"/>
    <w:rsid w:val="007E0E18"/>
    <w:rsid w:val="008007E2"/>
    <w:rsid w:val="008300A3"/>
    <w:rsid w:val="008A21FB"/>
    <w:rsid w:val="009836D3"/>
    <w:rsid w:val="00AA0089"/>
    <w:rsid w:val="00AD6BF5"/>
    <w:rsid w:val="00C3577D"/>
    <w:rsid w:val="00CA224F"/>
    <w:rsid w:val="00CB3D0F"/>
    <w:rsid w:val="00DA323C"/>
    <w:rsid w:val="00DB137B"/>
    <w:rsid w:val="00DC3F5A"/>
    <w:rsid w:val="00E87FA0"/>
    <w:rsid w:val="00F7016F"/>
    <w:rsid w:val="00FF07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3B10CD97"/>
  <w14:defaultImageDpi w14:val="300"/>
  <w15:docId w15:val="{396F0D30-E738-4D44-97F7-4ECE50AC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D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5D5D"/>
    <w:pPr>
      <w:tabs>
        <w:tab w:val="center" w:pos="4320"/>
        <w:tab w:val="right" w:pos="8640"/>
      </w:tabs>
    </w:pPr>
  </w:style>
  <w:style w:type="character" w:customStyle="1" w:styleId="HeaderChar">
    <w:name w:val="Header Char"/>
    <w:basedOn w:val="DefaultParagraphFont"/>
    <w:link w:val="Header"/>
    <w:uiPriority w:val="99"/>
    <w:rsid w:val="00165D5D"/>
  </w:style>
  <w:style w:type="paragraph" w:styleId="Footer">
    <w:name w:val="footer"/>
    <w:basedOn w:val="Normal"/>
    <w:link w:val="FooterChar"/>
    <w:uiPriority w:val="99"/>
    <w:unhideWhenUsed/>
    <w:rsid w:val="00165D5D"/>
    <w:pPr>
      <w:tabs>
        <w:tab w:val="center" w:pos="4320"/>
        <w:tab w:val="right" w:pos="8640"/>
      </w:tabs>
    </w:pPr>
  </w:style>
  <w:style w:type="character" w:customStyle="1" w:styleId="FooterChar">
    <w:name w:val="Footer Char"/>
    <w:basedOn w:val="DefaultParagraphFont"/>
    <w:link w:val="Footer"/>
    <w:uiPriority w:val="99"/>
    <w:rsid w:val="00165D5D"/>
  </w:style>
  <w:style w:type="table" w:styleId="TableGrid">
    <w:name w:val="Table Grid"/>
    <w:basedOn w:val="TableNormal"/>
    <w:uiPriority w:val="59"/>
    <w:rsid w:val="00165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165D5D"/>
    <w:pPr>
      <w:widowControl w:val="0"/>
      <w:ind w:left="720"/>
    </w:pPr>
    <w:rPr>
      <w:rFonts w:ascii="Times New Roman" w:eastAsia="Times New Roman" w:hAnsi="Times New Roman" w:cs="Times New Roman"/>
      <w:szCs w:val="20"/>
      <w:lang w:val="en-GB" w:eastAsia="en-GB"/>
    </w:rPr>
  </w:style>
  <w:style w:type="character" w:customStyle="1" w:styleId="BodyTextIndentChar">
    <w:name w:val="Body Text Indent Char"/>
    <w:basedOn w:val="DefaultParagraphFont"/>
    <w:link w:val="BodyTextIndent"/>
    <w:rsid w:val="00165D5D"/>
    <w:rPr>
      <w:rFonts w:ascii="Times New Roman" w:eastAsia="Times New Roman" w:hAnsi="Times New Roman" w:cs="Times New Roman"/>
      <w:szCs w:val="20"/>
      <w:lang w:val="en-GB" w:eastAsia="en-GB"/>
    </w:rPr>
  </w:style>
  <w:style w:type="character" w:styleId="Hyperlink">
    <w:name w:val="Hyperlink"/>
    <w:basedOn w:val="DefaultParagraphFont"/>
    <w:uiPriority w:val="99"/>
    <w:unhideWhenUsed/>
    <w:rsid w:val="00165D5D"/>
    <w:rPr>
      <w:color w:val="0000FF" w:themeColor="hyperlink"/>
      <w:u w:val="single"/>
    </w:rPr>
  </w:style>
  <w:style w:type="paragraph" w:styleId="ListParagraph">
    <w:name w:val="List Paragraph"/>
    <w:basedOn w:val="Normal"/>
    <w:uiPriority w:val="34"/>
    <w:qFormat/>
    <w:rsid w:val="008300A3"/>
    <w:pPr>
      <w:ind w:left="720"/>
      <w:contextualSpacing/>
    </w:pPr>
  </w:style>
  <w:style w:type="character" w:styleId="UnresolvedMention">
    <w:name w:val="Unresolved Mention"/>
    <w:basedOn w:val="DefaultParagraphFont"/>
    <w:uiPriority w:val="99"/>
    <w:semiHidden/>
    <w:unhideWhenUsed/>
    <w:rsid w:val="00692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111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s@bid.org.uk" TargetMode="External"/><Relationship Id="rId3" Type="http://schemas.openxmlformats.org/officeDocument/2006/relationships/settings" Target="settings.xml"/><Relationship Id="rId7" Type="http://schemas.openxmlformats.org/officeDocument/2006/relationships/hyperlink" Target="mailto:jobs@bi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BID Services with Deaf People</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Davies</dc:creator>
  <cp:lastModifiedBy>Karen Routledge</cp:lastModifiedBy>
  <cp:revision>2</cp:revision>
  <dcterms:created xsi:type="dcterms:W3CDTF">2023-09-05T15:39:00Z</dcterms:created>
  <dcterms:modified xsi:type="dcterms:W3CDTF">2023-09-05T15:39:00Z</dcterms:modified>
</cp:coreProperties>
</file>