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FE1C" w14:textId="77777777" w:rsidR="00150472" w:rsidRDefault="00150472" w:rsidP="0015047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Cobra Meeting</w:t>
      </w:r>
    </w:p>
    <w:p w14:paraId="23FA6126" w14:textId="77777777" w:rsidR="00150472" w:rsidRDefault="00150472" w:rsidP="0015047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Link via Zoom </w:t>
      </w:r>
    </w:p>
    <w:p w14:paraId="576DB4B6" w14:textId="168DA8EE" w:rsidR="00150472" w:rsidRDefault="00150472" w:rsidP="0015047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Pr="00150472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June 2022</w:t>
      </w:r>
    </w:p>
    <w:p w14:paraId="26BA9604" w14:textId="77777777" w:rsidR="00150472" w:rsidRDefault="00150472" w:rsidP="0015047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Time: 2pm – 3pm</w:t>
      </w:r>
    </w:p>
    <w:p w14:paraId="5F19E082" w14:textId="77777777" w:rsidR="00150472" w:rsidRDefault="00150472" w:rsidP="00150472">
      <w:pPr>
        <w:rPr>
          <w:b/>
          <w:bCs/>
        </w:rPr>
      </w:pPr>
      <w:r>
        <w:rPr>
          <w:b/>
          <w:bCs/>
        </w:rPr>
        <w:t xml:space="preserve">  Item                         Minutes                                                                                                                Actions</w:t>
      </w: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562"/>
        <w:gridCol w:w="7354"/>
        <w:gridCol w:w="1875"/>
      </w:tblGrid>
      <w:tr w:rsidR="00150472" w14:paraId="7A83B62C" w14:textId="77777777" w:rsidTr="00E67524">
        <w:trPr>
          <w:trHeight w:val="1622"/>
        </w:trPr>
        <w:tc>
          <w:tcPr>
            <w:tcW w:w="562" w:type="dxa"/>
          </w:tcPr>
          <w:p w14:paraId="7EC6B8E2" w14:textId="77777777" w:rsidR="00150472" w:rsidRDefault="00150472" w:rsidP="00E67524">
            <w:pPr>
              <w:rPr>
                <w:b/>
                <w:bCs/>
              </w:rPr>
            </w:pPr>
          </w:p>
        </w:tc>
        <w:tc>
          <w:tcPr>
            <w:tcW w:w="7354" w:type="dxa"/>
          </w:tcPr>
          <w:p w14:paraId="3EBDE725" w14:textId="18BE5B86" w:rsidR="00150472" w:rsidRPr="004314B8" w:rsidRDefault="00150472" w:rsidP="00150472">
            <w:r>
              <w:rPr>
                <w:b/>
                <w:bCs/>
              </w:rPr>
              <w:t xml:space="preserve">Present: </w:t>
            </w:r>
            <w:r>
              <w:t>Jo Rhodes (Settle Community Hub), Rev. Julie Clarkson, David Blackburne (Settle Rotary Club</w:t>
            </w:r>
            <w:r w:rsidR="003B54C6">
              <w:t>)</w:t>
            </w:r>
            <w:r>
              <w:t>, Stefan Sykes (Rural Business Development Off</w:t>
            </w:r>
            <w:r w:rsidR="003B54C6">
              <w:t>ice</w:t>
            </w:r>
            <w:r>
              <w:t>r)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75" w:type="dxa"/>
          </w:tcPr>
          <w:p w14:paraId="16594A4A" w14:textId="77777777" w:rsidR="00150472" w:rsidRDefault="00150472" w:rsidP="00E67524">
            <w:pPr>
              <w:rPr>
                <w:b/>
                <w:bCs/>
              </w:rPr>
            </w:pPr>
          </w:p>
        </w:tc>
      </w:tr>
      <w:tr w:rsidR="00150472" w14:paraId="21C2B9CD" w14:textId="77777777" w:rsidTr="00E67524">
        <w:trPr>
          <w:trHeight w:val="1526"/>
        </w:trPr>
        <w:tc>
          <w:tcPr>
            <w:tcW w:w="562" w:type="dxa"/>
          </w:tcPr>
          <w:p w14:paraId="29F0A627" w14:textId="77777777" w:rsidR="00150472" w:rsidRDefault="00150472" w:rsidP="00E67524">
            <w:pPr>
              <w:rPr>
                <w:b/>
                <w:bCs/>
              </w:rPr>
            </w:pPr>
          </w:p>
        </w:tc>
        <w:tc>
          <w:tcPr>
            <w:tcW w:w="7354" w:type="dxa"/>
          </w:tcPr>
          <w:p w14:paraId="1022FCDD" w14:textId="77777777" w:rsidR="00150472" w:rsidRDefault="00150472" w:rsidP="00E67524">
            <w:pPr>
              <w:rPr>
                <w:b/>
                <w:bCs/>
              </w:rPr>
            </w:pPr>
            <w:r>
              <w:rPr>
                <w:b/>
                <w:bCs/>
              </w:rPr>
              <w:t>Updates:</w:t>
            </w:r>
          </w:p>
          <w:p w14:paraId="68BCF9C2" w14:textId="77777777" w:rsidR="00150472" w:rsidRDefault="00150472" w:rsidP="00150472"/>
          <w:p w14:paraId="3CDA6C35" w14:textId="5D6B8911" w:rsidR="00150472" w:rsidRDefault="00150472" w:rsidP="00150472">
            <w:r>
              <w:t>Jo Rhodes:</w:t>
            </w:r>
          </w:p>
          <w:p w14:paraId="2275F470" w14:textId="5F12A0DC" w:rsidR="00150472" w:rsidRDefault="00150472" w:rsidP="00150472">
            <w:pPr>
              <w:pStyle w:val="ListParagraph"/>
              <w:numPr>
                <w:ilvl w:val="0"/>
                <w:numId w:val="2"/>
              </w:numPr>
            </w:pPr>
            <w:r>
              <w:t>Been successful in getting a grant from the Lottery to support the Community Fridge for staffing and a bit towards rent/bills</w:t>
            </w:r>
            <w:r w:rsidR="003B54C6">
              <w:t xml:space="preserve"> so will continue to open Monday and Thursday afternoons</w:t>
            </w:r>
            <w:r>
              <w:t>.</w:t>
            </w:r>
          </w:p>
          <w:p w14:paraId="222F3598" w14:textId="55FB72A0" w:rsidR="00150472" w:rsidRDefault="00150472" w:rsidP="00150472">
            <w:pPr>
              <w:pStyle w:val="ListParagraph"/>
              <w:numPr>
                <w:ilvl w:val="0"/>
                <w:numId w:val="2"/>
              </w:numPr>
            </w:pPr>
            <w:r>
              <w:t xml:space="preserve">Emma has been getting more people down on the allotment and taken a few </w:t>
            </w:r>
            <w:r w:rsidR="003B54C6">
              <w:t>of them</w:t>
            </w:r>
            <w:r>
              <w:t xml:space="preserve"> to have a look at Growing With Grace. </w:t>
            </w:r>
          </w:p>
          <w:p w14:paraId="0827D7F2" w14:textId="5FE283A2" w:rsidR="00150472" w:rsidRDefault="00150472" w:rsidP="00150472">
            <w:pPr>
              <w:pStyle w:val="ListParagraph"/>
              <w:numPr>
                <w:ilvl w:val="0"/>
                <w:numId w:val="2"/>
              </w:numPr>
            </w:pPr>
            <w:r>
              <w:t xml:space="preserve">Started the Friday Action For Happiness in person </w:t>
            </w:r>
            <w:r w:rsidR="00C20B6D">
              <w:t xml:space="preserve">on Friday mornings </w:t>
            </w:r>
            <w:r>
              <w:t xml:space="preserve">(has been online for a couple of years), </w:t>
            </w:r>
            <w:r w:rsidR="003D1944">
              <w:t xml:space="preserve">small group to start with but </w:t>
            </w:r>
            <w:r w:rsidR="00C20B6D">
              <w:t>plan to</w:t>
            </w:r>
            <w:r w:rsidR="003D1944">
              <w:t xml:space="preserve"> do the 8 week course </w:t>
            </w:r>
            <w:r w:rsidR="003B54C6">
              <w:t xml:space="preserve">Exploring What </w:t>
            </w:r>
            <w:r w:rsidR="00C20B6D">
              <w:t>M</w:t>
            </w:r>
            <w:r w:rsidR="003B54C6">
              <w:t>atters later in the year</w:t>
            </w:r>
          </w:p>
          <w:p w14:paraId="7C194669" w14:textId="4CBDEBCC" w:rsidR="00150472" w:rsidRDefault="00150472" w:rsidP="00E67524">
            <w:pPr>
              <w:pStyle w:val="ListParagraph"/>
              <w:numPr>
                <w:ilvl w:val="0"/>
                <w:numId w:val="2"/>
              </w:numPr>
            </w:pPr>
            <w:r>
              <w:t xml:space="preserve">Still carrying on with Mondays and Thursdays at The Quakers </w:t>
            </w:r>
            <w:r w:rsidR="00C20B6D">
              <w:t>with lunches and simple quizzes and art activities</w:t>
            </w:r>
          </w:p>
          <w:p w14:paraId="58D4E15B" w14:textId="0C2300B1" w:rsidR="003D1944" w:rsidRDefault="003D1944" w:rsidP="003D1944">
            <w:pPr>
              <w:pStyle w:val="ListParagraph"/>
              <w:numPr>
                <w:ilvl w:val="0"/>
                <w:numId w:val="2"/>
              </w:numPr>
            </w:pPr>
            <w:r>
              <w:t xml:space="preserve">One </w:t>
            </w:r>
            <w:r w:rsidR="003B54C6">
              <w:t xml:space="preserve">of </w:t>
            </w:r>
            <w:r>
              <w:t>our staff Tim and a volunteer Dave now doing a Men’s Group which is supported with some money f</w:t>
            </w:r>
            <w:r w:rsidR="00C20B6D">
              <w:t>ro</w:t>
            </w:r>
            <w:r>
              <w:t>m Age U</w:t>
            </w:r>
            <w:r w:rsidR="003B54C6">
              <w:t>K</w:t>
            </w:r>
            <w:r>
              <w:t xml:space="preserve"> – usually meet Friday mornings at Quakers for food, chat, quiz or a short outing. Numbers</w:t>
            </w:r>
            <w:r w:rsidR="003B54C6">
              <w:t xml:space="preserve"> are</w:t>
            </w:r>
            <w:r>
              <w:t xml:space="preserve"> low so may switch to fortnightly soon and go out more to cafes, local villages but will give it a bit of time.</w:t>
            </w:r>
          </w:p>
          <w:p w14:paraId="4A9330B4" w14:textId="2A8F709E" w:rsidR="003D1944" w:rsidRDefault="003D1944" w:rsidP="003D1944">
            <w:pPr>
              <w:pStyle w:val="ListParagraph"/>
              <w:numPr>
                <w:ilvl w:val="0"/>
                <w:numId w:val="2"/>
              </w:numPr>
            </w:pPr>
            <w:r>
              <w:t>In discussions about Understory which is an innovat</w:t>
            </w:r>
            <w:r w:rsidR="003B54C6">
              <w:t>iv</w:t>
            </w:r>
            <w:r>
              <w:t xml:space="preserve">e community mapping tool which we think will be useful for Settle. Jo and Jane Cotton spoke to </w:t>
            </w:r>
            <w:r w:rsidR="000F730B">
              <w:t>Sarah Lowndes from</w:t>
            </w:r>
            <w:r>
              <w:t xml:space="preserve"> the Onion Collective </w:t>
            </w:r>
            <w:r w:rsidR="000F730B">
              <w:t xml:space="preserve">and she </w:t>
            </w:r>
            <w:r>
              <w:t>will join us for the next Cobra meeting</w:t>
            </w:r>
            <w:r w:rsidR="000F730B">
              <w:t xml:space="preserve"> t</w:t>
            </w:r>
            <w:r>
              <w:t xml:space="preserve">o talk about it. </w:t>
            </w:r>
          </w:p>
          <w:p w14:paraId="40EDD9FA" w14:textId="77777777" w:rsidR="003D1944" w:rsidRDefault="003D1944" w:rsidP="003D1944">
            <w:pPr>
              <w:pStyle w:val="ListParagraph"/>
            </w:pPr>
          </w:p>
          <w:p w14:paraId="70AF12AB" w14:textId="77777777" w:rsidR="00150472" w:rsidRDefault="00150472" w:rsidP="00E67524">
            <w:r>
              <w:t>Reverend Julie Clarkson:</w:t>
            </w:r>
          </w:p>
          <w:p w14:paraId="581FAC3F" w14:textId="33CD9C0D" w:rsidR="00150472" w:rsidRDefault="00150472" w:rsidP="000F730B">
            <w:pPr>
              <w:pStyle w:val="ListParagraph"/>
              <w:numPr>
                <w:ilvl w:val="0"/>
                <w:numId w:val="3"/>
              </w:numPr>
            </w:pPr>
            <w:r>
              <w:t>Settle Pantry has a lot of people using it</w:t>
            </w:r>
            <w:r w:rsidR="000F730B">
              <w:t xml:space="preserve"> and </w:t>
            </w:r>
            <w:r w:rsidR="003B54C6">
              <w:t xml:space="preserve">they are </w:t>
            </w:r>
            <w:r w:rsidR="000F730B">
              <w:t>refilling the box in the porch every day now</w:t>
            </w:r>
            <w:r>
              <w:t>.</w:t>
            </w:r>
          </w:p>
          <w:p w14:paraId="521FE106" w14:textId="515362E4" w:rsidR="00150472" w:rsidRDefault="000F730B" w:rsidP="00150472">
            <w:pPr>
              <w:pStyle w:val="ListParagraph"/>
              <w:numPr>
                <w:ilvl w:val="0"/>
                <w:numId w:val="3"/>
              </w:numPr>
            </w:pPr>
            <w:r>
              <w:t xml:space="preserve">In discussions with </w:t>
            </w:r>
            <w:r w:rsidR="00150472">
              <w:t>Skipton Food bank</w:t>
            </w:r>
            <w:r>
              <w:t xml:space="preserve"> to take their donations from Settle </w:t>
            </w:r>
            <w:r w:rsidR="00150472">
              <w:t>Booths</w:t>
            </w:r>
            <w:r>
              <w:t xml:space="preserve"> store on alternate weeks but it’s taking a long time to sort out.</w:t>
            </w:r>
            <w:r w:rsidR="00150472">
              <w:t xml:space="preserve"> </w:t>
            </w:r>
          </w:p>
          <w:p w14:paraId="67BCC270" w14:textId="7252AFA3" w:rsidR="00150472" w:rsidRDefault="000F730B" w:rsidP="00150472">
            <w:pPr>
              <w:pStyle w:val="ListParagraph"/>
              <w:numPr>
                <w:ilvl w:val="0"/>
                <w:numId w:val="3"/>
              </w:numPr>
            </w:pPr>
            <w:r>
              <w:t>Big event for Open Farm Sunday this weekend Sunday 12</w:t>
            </w:r>
            <w:r w:rsidRPr="000F730B">
              <w:rPr>
                <w:vertAlign w:val="superscript"/>
              </w:rPr>
              <w:t>th</w:t>
            </w:r>
            <w:r>
              <w:t xml:space="preserve"> June at Cappleside Farm near Wigglesworth which is always a good </w:t>
            </w:r>
            <w:r w:rsidR="00EE739A">
              <w:t>day out</w:t>
            </w:r>
            <w:r>
              <w:t>. BBQ and lots of stalls and activities so always worth a visit.</w:t>
            </w:r>
          </w:p>
          <w:p w14:paraId="298956E6" w14:textId="277D9731" w:rsidR="00C20B6D" w:rsidRDefault="000F730B" w:rsidP="00EE739A">
            <w:pPr>
              <w:pStyle w:val="ListParagraph"/>
              <w:numPr>
                <w:ilvl w:val="0"/>
                <w:numId w:val="3"/>
              </w:numPr>
            </w:pPr>
            <w:r>
              <w:t xml:space="preserve">New </w:t>
            </w:r>
            <w:r w:rsidR="003B54C6">
              <w:t xml:space="preserve">team of </w:t>
            </w:r>
            <w:r>
              <w:t>volunteer gardeners tidying the graveyard up and</w:t>
            </w:r>
            <w:r w:rsidR="003B54C6">
              <w:t xml:space="preserve"> it is</w:t>
            </w:r>
            <w:r>
              <w:t xml:space="preserve"> looking much better</w:t>
            </w:r>
            <w:r w:rsidR="00EE739A">
              <w:t>.</w:t>
            </w:r>
          </w:p>
          <w:p w14:paraId="181DF1F8" w14:textId="09604D6E" w:rsidR="00C20B6D" w:rsidRDefault="00C20B6D" w:rsidP="00C20B6D"/>
          <w:p w14:paraId="4E8719FA" w14:textId="2FFC5B52" w:rsidR="00C20B6D" w:rsidRDefault="00C20B6D" w:rsidP="00C20B6D"/>
          <w:p w14:paraId="7F4827E9" w14:textId="77777777" w:rsidR="00C20B6D" w:rsidRDefault="00C20B6D" w:rsidP="00C20B6D"/>
          <w:p w14:paraId="5076DD30" w14:textId="3BE88031" w:rsidR="00EE739A" w:rsidRDefault="00EE739A" w:rsidP="00E67524">
            <w:r>
              <w:lastRenderedPageBreak/>
              <w:t xml:space="preserve"> David Blackburne – Settle Rotary Club</w:t>
            </w:r>
          </w:p>
          <w:p w14:paraId="50667D0B" w14:textId="36D40B99" w:rsidR="00EE739A" w:rsidRDefault="00EE739A" w:rsidP="00EE739A">
            <w:pPr>
              <w:pStyle w:val="ListParagraph"/>
              <w:numPr>
                <w:ilvl w:val="0"/>
                <w:numId w:val="2"/>
              </w:numPr>
            </w:pPr>
            <w:r>
              <w:t xml:space="preserve">Big thing for Rotary at the minute is preparations for the Settle Saunter </w:t>
            </w:r>
            <w:r w:rsidR="003B54C6">
              <w:t xml:space="preserve">this weekend </w:t>
            </w:r>
            <w:r w:rsidR="00380105">
              <w:t>on Sunday 12</w:t>
            </w:r>
            <w:r w:rsidR="00380105" w:rsidRPr="00380105">
              <w:rPr>
                <w:vertAlign w:val="superscript"/>
              </w:rPr>
              <w:t>th</w:t>
            </w:r>
            <w:r w:rsidR="00380105">
              <w:t xml:space="preserve"> June</w:t>
            </w:r>
            <w:r w:rsidR="00C20B6D">
              <w:t xml:space="preserve"> which is a big fundraiser for them and should raise around £4000</w:t>
            </w:r>
            <w:r w:rsidR="00380105">
              <w:t xml:space="preserve"> </w:t>
            </w:r>
            <w:r>
              <w:t>–  3 distances for walkers or runners – 10K, half marathon</w:t>
            </w:r>
            <w:r w:rsidR="004151C2">
              <w:t xml:space="preserve"> and </w:t>
            </w:r>
            <w:r>
              <w:t>26 mile course.</w:t>
            </w:r>
          </w:p>
          <w:p w14:paraId="7D4E09A4" w14:textId="27E6218D" w:rsidR="00EE739A" w:rsidRDefault="00EE739A" w:rsidP="00EE739A">
            <w:pPr>
              <w:pStyle w:val="ListParagraph"/>
              <w:numPr>
                <w:ilvl w:val="0"/>
                <w:numId w:val="2"/>
              </w:numPr>
            </w:pPr>
            <w:r>
              <w:t xml:space="preserve">Using an event organiser now which costs quite a lot but saves a </w:t>
            </w:r>
            <w:r w:rsidR="00380105">
              <w:t>great deal</w:t>
            </w:r>
            <w:r>
              <w:t xml:space="preserve"> of time and </w:t>
            </w:r>
            <w:r w:rsidR="00380105">
              <w:t>runners</w:t>
            </w:r>
            <w:r>
              <w:t xml:space="preserve"> get tags </w:t>
            </w:r>
            <w:r w:rsidR="004151C2">
              <w:t xml:space="preserve">so their times are logged which the more serious </w:t>
            </w:r>
            <w:r w:rsidR="00380105">
              <w:t>ones l</w:t>
            </w:r>
            <w:r w:rsidR="004151C2">
              <w:t xml:space="preserve">ike. Currently have 230 runners registered but may pick up </w:t>
            </w:r>
            <w:r w:rsidR="00C20B6D">
              <w:t>some</w:t>
            </w:r>
            <w:r w:rsidR="004151C2">
              <w:t xml:space="preserve"> more in the last few days.</w:t>
            </w:r>
          </w:p>
          <w:p w14:paraId="06D7F833" w14:textId="5509F39D" w:rsidR="00EE739A" w:rsidRDefault="004151C2" w:rsidP="004151C2">
            <w:pPr>
              <w:pStyle w:val="ListParagraph"/>
              <w:numPr>
                <w:ilvl w:val="0"/>
                <w:numId w:val="2"/>
              </w:numPr>
            </w:pPr>
            <w:r>
              <w:t xml:space="preserve">Rotary donate quite a bit to Cave Rescue so some of their members are helping out with the marshalling and at checkpoints </w:t>
            </w:r>
          </w:p>
          <w:p w14:paraId="79D3BF53" w14:textId="54579513" w:rsidR="004151C2" w:rsidRDefault="004151C2" w:rsidP="004151C2">
            <w:pPr>
              <w:pStyle w:val="ListParagraph"/>
              <w:numPr>
                <w:ilvl w:val="0"/>
                <w:numId w:val="2"/>
              </w:numPr>
            </w:pPr>
            <w:r>
              <w:t xml:space="preserve">Rotary Club are now meeting fortnightly on Thursdays at 6.30pm at the Maypole in Long Preston for a meal and a speaker. Had some fascinating speakers recently including one about tracking wolves in Slovakia and the fine balance of keeping conservationists and farmers </w:t>
            </w:r>
            <w:r w:rsidR="00ED2826">
              <w:t>ha</w:t>
            </w:r>
            <w:r>
              <w:t>ppy!</w:t>
            </w:r>
          </w:p>
          <w:p w14:paraId="7CF0C1CA" w14:textId="30430409" w:rsidR="004151C2" w:rsidRDefault="004151C2" w:rsidP="004151C2">
            <w:pPr>
              <w:pStyle w:val="ListParagraph"/>
              <w:numPr>
                <w:ilvl w:val="0"/>
                <w:numId w:val="2"/>
              </w:numPr>
            </w:pPr>
            <w:r>
              <w:t xml:space="preserve">Donated £3000 to the primary school for their new STEM </w:t>
            </w:r>
            <w:r w:rsidR="00ED2826">
              <w:t>‘shed’ and going to the grand opening on 22</w:t>
            </w:r>
            <w:r w:rsidR="00ED2826" w:rsidRPr="00ED2826">
              <w:rPr>
                <w:vertAlign w:val="superscript"/>
              </w:rPr>
              <w:t>nd</w:t>
            </w:r>
            <w:r w:rsidR="00ED2826">
              <w:t xml:space="preserve"> June</w:t>
            </w:r>
          </w:p>
          <w:p w14:paraId="15FE9654" w14:textId="28DBF762" w:rsidR="00ED2826" w:rsidRDefault="00ED2826" w:rsidP="00ED2826"/>
          <w:p w14:paraId="19AE37EE" w14:textId="4BA46A52" w:rsidR="00ED2826" w:rsidRDefault="00ED2826" w:rsidP="00ED2826"/>
          <w:p w14:paraId="7D8FA2DA" w14:textId="7F7FFCAE" w:rsidR="00ED2826" w:rsidRDefault="00ED2826" w:rsidP="00ED2826">
            <w:r>
              <w:t>Stefan Sykes – Rural Business Development Officer for Craven District Council</w:t>
            </w:r>
          </w:p>
          <w:p w14:paraId="6C0D8C01" w14:textId="74264EE5" w:rsidR="00ED2826" w:rsidRDefault="00572A5C" w:rsidP="00ED2826">
            <w:pPr>
              <w:pStyle w:val="ListParagraph"/>
              <w:numPr>
                <w:ilvl w:val="0"/>
                <w:numId w:val="2"/>
              </w:numPr>
            </w:pPr>
            <w:r>
              <w:t xml:space="preserve">New business centre at Langcliffe limekilns is </w:t>
            </w:r>
            <w:r w:rsidR="003B54C6">
              <w:t xml:space="preserve">nearly </w:t>
            </w:r>
            <w:r>
              <w:t xml:space="preserve">there but getting power on site took longer than planned. Handover to </w:t>
            </w:r>
            <w:r w:rsidR="003B54C6">
              <w:t>Craven Council should</w:t>
            </w:r>
            <w:r>
              <w:t xml:space="preserve"> be on 25</w:t>
            </w:r>
            <w:r w:rsidRPr="00572A5C">
              <w:rPr>
                <w:vertAlign w:val="superscript"/>
              </w:rPr>
              <w:t>th</w:t>
            </w:r>
            <w:r>
              <w:t xml:space="preserve"> June.</w:t>
            </w:r>
          </w:p>
          <w:p w14:paraId="123D32DB" w14:textId="64F748ED" w:rsidR="00572A5C" w:rsidRDefault="00572A5C" w:rsidP="00ED2826">
            <w:pPr>
              <w:pStyle w:val="ListParagraph"/>
              <w:numPr>
                <w:ilvl w:val="0"/>
                <w:numId w:val="2"/>
              </w:numPr>
            </w:pPr>
            <w:r>
              <w:t>Hoping to be</w:t>
            </w:r>
            <w:r w:rsidR="003B54C6">
              <w:t xml:space="preserve"> based up there </w:t>
            </w:r>
            <w:r>
              <w:t>by mid July</w:t>
            </w:r>
          </w:p>
          <w:p w14:paraId="04B9D6DF" w14:textId="2522AAB2" w:rsidR="00572A5C" w:rsidRDefault="00572A5C" w:rsidP="00ED2826">
            <w:pPr>
              <w:pStyle w:val="ListParagraph"/>
              <w:numPr>
                <w:ilvl w:val="0"/>
                <w:numId w:val="2"/>
              </w:numPr>
            </w:pPr>
            <w:r>
              <w:t xml:space="preserve">Various size units and office are available </w:t>
            </w:r>
          </w:p>
          <w:p w14:paraId="00FE6E6B" w14:textId="0A8ABCE8" w:rsidR="00572A5C" w:rsidRDefault="00572A5C" w:rsidP="00ED2826">
            <w:pPr>
              <w:pStyle w:val="ListParagraph"/>
              <w:numPr>
                <w:ilvl w:val="0"/>
                <w:numId w:val="2"/>
              </w:numPr>
            </w:pPr>
            <w:r>
              <w:t>Phase 1 which is now opening is a mix of large and small units.. there will be a phase 2 which will be smaller</w:t>
            </w:r>
            <w:r w:rsidR="003B54C6">
              <w:t xml:space="preserve"> size units</w:t>
            </w:r>
          </w:p>
          <w:p w14:paraId="10C6B641" w14:textId="5B0D6754" w:rsidR="00572A5C" w:rsidRDefault="00380105" w:rsidP="00ED2826">
            <w:pPr>
              <w:pStyle w:val="ListParagraph"/>
              <w:numPr>
                <w:ilvl w:val="0"/>
                <w:numId w:val="2"/>
              </w:numPr>
            </w:pPr>
            <w:r>
              <w:t>Organising more</w:t>
            </w:r>
            <w:r w:rsidR="00572A5C">
              <w:t xml:space="preserve"> business workshops and other</w:t>
            </w:r>
            <w:r>
              <w:t xml:space="preserve"> events</w:t>
            </w:r>
            <w:r w:rsidR="00572A5C">
              <w:t xml:space="preserve"> </w:t>
            </w:r>
            <w:r w:rsidR="003B54C6">
              <w:t>in Skipton</w:t>
            </w:r>
            <w:r>
              <w:t xml:space="preserve"> and</w:t>
            </w:r>
            <w:r w:rsidR="003B54C6">
              <w:t xml:space="preserve"> Settle</w:t>
            </w:r>
          </w:p>
          <w:p w14:paraId="1A770E75" w14:textId="24581EC7" w:rsidR="00572A5C" w:rsidRDefault="00572A5C" w:rsidP="00ED2826">
            <w:pPr>
              <w:pStyle w:val="ListParagraph"/>
              <w:numPr>
                <w:ilvl w:val="0"/>
                <w:numId w:val="2"/>
              </w:numPr>
            </w:pPr>
            <w:r>
              <w:t>Skipton on 29</w:t>
            </w:r>
            <w:r w:rsidRPr="00572A5C">
              <w:rPr>
                <w:vertAlign w:val="superscript"/>
              </w:rPr>
              <w:t>th</w:t>
            </w:r>
            <w:r>
              <w:t xml:space="preserve"> June at Rendezvous Hotel on Business Innovation with various organ</w:t>
            </w:r>
            <w:r w:rsidR="003B54C6">
              <w:t>isa</w:t>
            </w:r>
            <w:r>
              <w:t>tions there to help support people</w:t>
            </w:r>
          </w:p>
          <w:p w14:paraId="5BC4A705" w14:textId="78AFDA4A" w:rsidR="00150472" w:rsidRDefault="00572A5C" w:rsidP="00572A5C">
            <w:pPr>
              <w:pStyle w:val="ListParagraph"/>
              <w:numPr>
                <w:ilvl w:val="0"/>
                <w:numId w:val="2"/>
              </w:numPr>
            </w:pPr>
            <w:r>
              <w:t>Some workshops on Increasing Sales at St Johns</w:t>
            </w:r>
            <w:r w:rsidR="001B329E">
              <w:t xml:space="preserve"> in Settle</w:t>
            </w:r>
            <w:r>
              <w:t xml:space="preserve"> on 6</w:t>
            </w:r>
            <w:r w:rsidRPr="00572A5C">
              <w:rPr>
                <w:vertAlign w:val="superscript"/>
              </w:rPr>
              <w:t>th</w:t>
            </w:r>
            <w:r>
              <w:t xml:space="preserve"> and 20</w:t>
            </w:r>
            <w:r w:rsidRPr="00572A5C">
              <w:rPr>
                <w:vertAlign w:val="superscript"/>
              </w:rPr>
              <w:t>th</w:t>
            </w:r>
            <w:r>
              <w:t xml:space="preserve"> July</w:t>
            </w:r>
          </w:p>
          <w:p w14:paraId="1E4914C8" w14:textId="3139BBF8" w:rsidR="00572A5C" w:rsidRDefault="00572A5C" w:rsidP="00572A5C">
            <w:pPr>
              <w:pStyle w:val="ListParagraph"/>
              <w:numPr>
                <w:ilvl w:val="0"/>
                <w:numId w:val="2"/>
              </w:numPr>
            </w:pPr>
            <w:r>
              <w:t xml:space="preserve">Will be running more events and workshops at the new Limekilns </w:t>
            </w:r>
            <w:r w:rsidR="00380105">
              <w:t>business park</w:t>
            </w:r>
            <w:r>
              <w:t xml:space="preserve"> when they get settled in there.</w:t>
            </w:r>
          </w:p>
          <w:p w14:paraId="08E2C615" w14:textId="77777777" w:rsidR="00572A5C" w:rsidRDefault="00572A5C" w:rsidP="00572A5C">
            <w:pPr>
              <w:pStyle w:val="ListParagraph"/>
            </w:pPr>
          </w:p>
          <w:p w14:paraId="224858AA" w14:textId="03B5DC6B" w:rsidR="00150472" w:rsidRPr="008204B6" w:rsidRDefault="00150472" w:rsidP="00E67524">
            <w:r>
              <w:t xml:space="preserve">Next meeting </w:t>
            </w:r>
            <w:r w:rsidR="00EE739A">
              <w:t>5</w:t>
            </w:r>
            <w:r w:rsidR="00EE739A" w:rsidRPr="00EE739A">
              <w:rPr>
                <w:vertAlign w:val="superscript"/>
              </w:rPr>
              <w:t>th</w:t>
            </w:r>
            <w:r w:rsidR="00EE739A">
              <w:t xml:space="preserve"> July</w:t>
            </w:r>
            <w:r>
              <w:t xml:space="preserve"> 2022.</w:t>
            </w:r>
          </w:p>
        </w:tc>
        <w:tc>
          <w:tcPr>
            <w:tcW w:w="1875" w:type="dxa"/>
          </w:tcPr>
          <w:p w14:paraId="02D2C243" w14:textId="77777777" w:rsidR="00150472" w:rsidRDefault="00150472" w:rsidP="00E67524">
            <w:pPr>
              <w:rPr>
                <w:b/>
                <w:bCs/>
              </w:rPr>
            </w:pPr>
          </w:p>
          <w:p w14:paraId="4C7E3BA3" w14:textId="1E60CE30" w:rsidR="00EE739A" w:rsidRDefault="00EE739A" w:rsidP="00E67524">
            <w:pPr>
              <w:rPr>
                <w:b/>
                <w:bCs/>
              </w:rPr>
            </w:pPr>
          </w:p>
        </w:tc>
      </w:tr>
    </w:tbl>
    <w:p w14:paraId="5074300F" w14:textId="77777777" w:rsidR="004F20DF" w:rsidRDefault="004F20DF"/>
    <w:sectPr w:rsidR="004F2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07A"/>
    <w:multiLevelType w:val="hybridMultilevel"/>
    <w:tmpl w:val="2DDE2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6E5"/>
    <w:multiLevelType w:val="hybridMultilevel"/>
    <w:tmpl w:val="8D0ED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0D9F"/>
    <w:multiLevelType w:val="hybridMultilevel"/>
    <w:tmpl w:val="A3C4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0442B"/>
    <w:multiLevelType w:val="hybridMultilevel"/>
    <w:tmpl w:val="C4661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216B8"/>
    <w:multiLevelType w:val="hybridMultilevel"/>
    <w:tmpl w:val="8DA0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43D24"/>
    <w:multiLevelType w:val="hybridMultilevel"/>
    <w:tmpl w:val="A6F47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069F4"/>
    <w:multiLevelType w:val="hybridMultilevel"/>
    <w:tmpl w:val="2B70C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13719">
    <w:abstractNumId w:val="5"/>
  </w:num>
  <w:num w:numId="2" w16cid:durableId="292561840">
    <w:abstractNumId w:val="1"/>
  </w:num>
  <w:num w:numId="3" w16cid:durableId="1279138221">
    <w:abstractNumId w:val="3"/>
  </w:num>
  <w:num w:numId="4" w16cid:durableId="960378186">
    <w:abstractNumId w:val="4"/>
  </w:num>
  <w:num w:numId="5" w16cid:durableId="401098860">
    <w:abstractNumId w:val="6"/>
  </w:num>
  <w:num w:numId="6" w16cid:durableId="772701605">
    <w:abstractNumId w:val="0"/>
  </w:num>
  <w:num w:numId="7" w16cid:durableId="1783837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9C"/>
    <w:rsid w:val="000F730B"/>
    <w:rsid w:val="00150472"/>
    <w:rsid w:val="001B329E"/>
    <w:rsid w:val="00380105"/>
    <w:rsid w:val="003B54C6"/>
    <w:rsid w:val="003D1944"/>
    <w:rsid w:val="004151C2"/>
    <w:rsid w:val="004F20DF"/>
    <w:rsid w:val="005727B1"/>
    <w:rsid w:val="00572A5C"/>
    <w:rsid w:val="00646F9C"/>
    <w:rsid w:val="00665C57"/>
    <w:rsid w:val="00C20B6D"/>
    <w:rsid w:val="00ED2826"/>
    <w:rsid w:val="00E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50F6"/>
  <w15:chartTrackingRefBased/>
  <w15:docId w15:val="{44A7EDCE-EB00-4769-A4ED-1C4D5D12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640BEE872994AA72FE6AD6B208E0A" ma:contentTypeVersion="16" ma:contentTypeDescription="Create a new document." ma:contentTypeScope="" ma:versionID="15ded92741b6510319518ec087784408">
  <xsd:schema xmlns:xsd="http://www.w3.org/2001/XMLSchema" xmlns:xs="http://www.w3.org/2001/XMLSchema" xmlns:p="http://schemas.microsoft.com/office/2006/metadata/properties" xmlns:ns2="7a97526c-64bf-4657-b101-a2c5594f3ee7" xmlns:ns3="4a61b2a3-c367-4648-a04e-4e2998fa5ada" targetNamespace="http://schemas.microsoft.com/office/2006/metadata/properties" ma:root="true" ma:fieldsID="145f3b3a4c0bc6e378e911f5d75ee722" ns2:_="" ns3:_="">
    <xsd:import namespace="7a97526c-64bf-4657-b101-a2c5594f3ee7"/>
    <xsd:import namespace="4a61b2a3-c367-4648-a04e-4e2998fa5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526c-64bf-4657-b101-a2c5594f3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cf8261-ceb3-4005-84be-9b5eec0041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b2a3-c367-4648-a04e-4e2998fa5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23b2c5-57b3-43af-b35b-81b86a0fafb2}" ma:internalName="TaxCatchAll" ma:showField="CatchAllData" ma:web="4a61b2a3-c367-4648-a04e-4e2998fa5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E254C-2A57-499C-818B-F68871838C72}"/>
</file>

<file path=customXml/itemProps2.xml><?xml version="1.0" encoding="utf-8"?>
<ds:datastoreItem xmlns:ds="http://schemas.openxmlformats.org/officeDocument/2006/customXml" ds:itemID="{EBE7A93E-01BD-4305-838D-38D227F1E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4</cp:revision>
  <dcterms:created xsi:type="dcterms:W3CDTF">2022-07-17T14:52:00Z</dcterms:created>
  <dcterms:modified xsi:type="dcterms:W3CDTF">2022-07-17T15:58:00Z</dcterms:modified>
</cp:coreProperties>
</file>