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5A2" w:rsidRPr="005905A2" w:rsidRDefault="003A1470" w:rsidP="005905A2">
      <w:pPr>
        <w:jc w:val="center"/>
        <w:rPr>
          <w:spacing w:val="-1"/>
          <w:sz w:val="2"/>
          <w:szCs w:val="2"/>
          <w:u w:val="thick" w:color="000000"/>
        </w:rPr>
      </w:pPr>
      <w:r w:rsidRPr="003A1470">
        <w:rPr>
          <w:rFonts w:ascii="Segoe UI" w:eastAsia="Times New Roman" w:hAnsi="Segoe UI" w:cs="Segoe UI"/>
          <w:noProof/>
          <w:sz w:val="24"/>
          <w:szCs w:val="24"/>
          <w:lang w:eastAsia="en-GB"/>
        </w:rPr>
        <w:drawing>
          <wp:anchor distT="0" distB="0" distL="114300" distR="114300" simplePos="0" relativeHeight="251657216" behindDoc="0" locked="0" layoutInCell="1" allowOverlap="1" wp14:anchorId="109ED6EC" wp14:editId="38A7E65D">
            <wp:simplePos x="0" y="0"/>
            <wp:positionH relativeFrom="margin">
              <wp:align>right</wp:align>
            </wp:positionH>
            <wp:positionV relativeFrom="margin">
              <wp:align>top</wp:align>
            </wp:positionV>
            <wp:extent cx="900000" cy="741600"/>
            <wp:effectExtent l="0" t="0" r="0"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ELFA logo 2017.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900000" cy="741600"/>
                    </a:xfrm>
                    <a:prstGeom prst="rect">
                      <a:avLst/>
                    </a:prstGeom>
                  </pic:spPr>
                </pic:pic>
              </a:graphicData>
            </a:graphic>
            <wp14:sizeRelH relativeFrom="page">
              <wp14:pctWidth>0</wp14:pctWidth>
            </wp14:sizeRelH>
            <wp14:sizeRelV relativeFrom="page">
              <wp14:pctHeight>0</wp14:pctHeight>
            </wp14:sizeRelV>
          </wp:anchor>
        </w:drawing>
      </w:r>
    </w:p>
    <w:p w:rsidR="00256DAF" w:rsidRPr="00370B7C" w:rsidRDefault="001C3F88" w:rsidP="003A628D">
      <w:pPr>
        <w:spacing w:after="160"/>
        <w:jc w:val="center"/>
        <w:rPr>
          <w:rFonts w:ascii="Segoe UI" w:hAnsi="Segoe UI" w:cs="Segoe UI"/>
          <w:spacing w:val="-1"/>
          <w:sz w:val="32"/>
          <w:szCs w:val="32"/>
          <w:u w:val="thick" w:color="000000"/>
        </w:rPr>
      </w:pPr>
      <w:r w:rsidRPr="00370B7C">
        <w:rPr>
          <w:rFonts w:ascii="Segoe UI" w:hAnsi="Segoe UI" w:cs="Segoe UI"/>
          <w:spacing w:val="-1"/>
          <w:sz w:val="32"/>
          <w:szCs w:val="32"/>
          <w:u w:val="thick" w:color="000000"/>
        </w:rPr>
        <w:t>Marketing &amp; Fundraising Officer</w:t>
      </w:r>
    </w:p>
    <w:p w:rsidR="00FE2E4F" w:rsidRPr="00370B7C" w:rsidRDefault="00FE2E4F" w:rsidP="001D7D06">
      <w:pPr>
        <w:pStyle w:val="Heading1"/>
      </w:pPr>
      <w:r w:rsidRPr="00370B7C">
        <w:t xml:space="preserve">Job </w:t>
      </w:r>
      <w:r w:rsidR="009D4876">
        <w:t>Description</w:t>
      </w:r>
    </w:p>
    <w:p w:rsidR="00240977" w:rsidRPr="001D7D06" w:rsidRDefault="00FE2E4F" w:rsidP="00370B7C">
      <w:pPr>
        <w:tabs>
          <w:tab w:val="left" w:pos="3402"/>
        </w:tabs>
        <w:spacing w:after="120" w:line="240" w:lineRule="auto"/>
        <w:rPr>
          <w:rFonts w:ascii="Segoe UI" w:hAnsi="Segoe UI" w:cs="Segoe UI"/>
        </w:rPr>
      </w:pPr>
      <w:r w:rsidRPr="001D7D06">
        <w:rPr>
          <w:rFonts w:ascii="Segoe UI" w:hAnsi="Segoe UI" w:cs="Segoe UI"/>
        </w:rPr>
        <w:t xml:space="preserve">Location: </w:t>
      </w:r>
      <w:r w:rsidRPr="001D7D06">
        <w:rPr>
          <w:rFonts w:ascii="Segoe UI" w:hAnsi="Segoe UI" w:cs="Segoe UI"/>
        </w:rPr>
        <w:tab/>
      </w:r>
      <w:r w:rsidR="001C3F88" w:rsidRPr="001D7D06">
        <w:rPr>
          <w:rFonts w:ascii="Segoe UI" w:hAnsi="Segoe UI" w:cs="Segoe UI"/>
        </w:rPr>
        <w:t>Skipton</w:t>
      </w:r>
      <w:r w:rsidR="00240977" w:rsidRPr="001D7D06">
        <w:rPr>
          <w:rFonts w:ascii="Segoe UI" w:hAnsi="Segoe UI" w:cs="Segoe UI"/>
        </w:rPr>
        <w:t xml:space="preserve"> </w:t>
      </w:r>
    </w:p>
    <w:p w:rsidR="00FE2E4F" w:rsidRPr="001D7D06" w:rsidRDefault="00FE2E4F" w:rsidP="00370B7C">
      <w:pPr>
        <w:tabs>
          <w:tab w:val="left" w:pos="3402"/>
        </w:tabs>
        <w:spacing w:after="120" w:line="240" w:lineRule="auto"/>
        <w:ind w:left="720" w:hanging="720"/>
        <w:rPr>
          <w:rFonts w:ascii="Segoe UI" w:hAnsi="Segoe UI" w:cs="Segoe UI"/>
        </w:rPr>
      </w:pPr>
      <w:r w:rsidRPr="001D7D06">
        <w:rPr>
          <w:rFonts w:ascii="Segoe UI" w:hAnsi="Segoe UI" w:cs="Segoe UI"/>
        </w:rPr>
        <w:t>Salary</w:t>
      </w:r>
      <w:r w:rsidR="003904C4" w:rsidRPr="001D7D06">
        <w:rPr>
          <w:rFonts w:ascii="Segoe UI" w:hAnsi="Segoe UI" w:cs="Segoe UI"/>
        </w:rPr>
        <w:t xml:space="preserve"> scale</w:t>
      </w:r>
      <w:r w:rsidRPr="001D7D06">
        <w:rPr>
          <w:rFonts w:ascii="Segoe UI" w:hAnsi="Segoe UI" w:cs="Segoe UI"/>
        </w:rPr>
        <w:t>:</w:t>
      </w:r>
      <w:r w:rsidRPr="001D7D06">
        <w:rPr>
          <w:rFonts w:ascii="Segoe UI" w:hAnsi="Segoe UI" w:cs="Segoe UI"/>
        </w:rPr>
        <w:tab/>
      </w:r>
      <w:r w:rsidR="003904C4" w:rsidRPr="001D7D06">
        <w:rPr>
          <w:rFonts w:ascii="Segoe UI" w:hAnsi="Segoe UI" w:cs="Segoe UI"/>
        </w:rPr>
        <w:t>£</w:t>
      </w:r>
      <w:r w:rsidR="003A1470" w:rsidRPr="001D7D06">
        <w:rPr>
          <w:rFonts w:ascii="Segoe UI" w:hAnsi="Segoe UI" w:cs="Segoe UI"/>
        </w:rPr>
        <w:t>2</w:t>
      </w:r>
      <w:r w:rsidR="006B3D38" w:rsidRPr="001D7D06">
        <w:rPr>
          <w:rFonts w:ascii="Segoe UI" w:hAnsi="Segoe UI" w:cs="Segoe UI"/>
        </w:rPr>
        <w:t>2</w:t>
      </w:r>
      <w:r w:rsidR="003A1470" w:rsidRPr="001D7D06">
        <w:rPr>
          <w:rFonts w:ascii="Segoe UI" w:hAnsi="Segoe UI" w:cs="Segoe UI"/>
        </w:rPr>
        <w:t>,1</w:t>
      </w:r>
      <w:r w:rsidR="006B3D38" w:rsidRPr="001D7D06">
        <w:rPr>
          <w:rFonts w:ascii="Segoe UI" w:hAnsi="Segoe UI" w:cs="Segoe UI"/>
        </w:rPr>
        <w:t>83</w:t>
      </w:r>
      <w:r w:rsidR="003904C4" w:rsidRPr="001D7D06">
        <w:rPr>
          <w:rFonts w:ascii="Segoe UI" w:hAnsi="Segoe UI" w:cs="Segoe UI"/>
        </w:rPr>
        <w:t xml:space="preserve"> – £</w:t>
      </w:r>
      <w:r w:rsidR="003A1470" w:rsidRPr="001D7D06">
        <w:rPr>
          <w:rFonts w:ascii="Segoe UI" w:hAnsi="Segoe UI" w:cs="Segoe UI"/>
        </w:rPr>
        <w:t>2</w:t>
      </w:r>
      <w:r w:rsidR="006B3D38" w:rsidRPr="001D7D06">
        <w:rPr>
          <w:rFonts w:ascii="Segoe UI" w:hAnsi="Segoe UI" w:cs="Segoe UI"/>
        </w:rPr>
        <w:t>4</w:t>
      </w:r>
      <w:r w:rsidR="003A1470" w:rsidRPr="001D7D06">
        <w:rPr>
          <w:rFonts w:ascii="Segoe UI" w:hAnsi="Segoe UI" w:cs="Segoe UI"/>
        </w:rPr>
        <w:t>,</w:t>
      </w:r>
      <w:r w:rsidR="006B3D38" w:rsidRPr="001D7D06">
        <w:rPr>
          <w:rFonts w:ascii="Segoe UI" w:hAnsi="Segoe UI" w:cs="Segoe UI"/>
        </w:rPr>
        <w:t>491 (pro rata)</w:t>
      </w:r>
    </w:p>
    <w:p w:rsidR="00240977" w:rsidRPr="001D7D06" w:rsidRDefault="00FE2E4F" w:rsidP="00370B7C">
      <w:pPr>
        <w:tabs>
          <w:tab w:val="left" w:pos="3402"/>
        </w:tabs>
        <w:spacing w:after="120" w:line="240" w:lineRule="auto"/>
        <w:ind w:left="3402" w:hanging="3402"/>
        <w:rPr>
          <w:rFonts w:ascii="Segoe UI" w:hAnsi="Segoe UI" w:cs="Segoe UI"/>
        </w:rPr>
      </w:pPr>
      <w:r w:rsidRPr="001D7D06">
        <w:rPr>
          <w:rFonts w:ascii="Segoe UI" w:hAnsi="Segoe UI" w:cs="Segoe UI"/>
        </w:rPr>
        <w:t>Hours:</w:t>
      </w:r>
      <w:r w:rsidRPr="001D7D06">
        <w:rPr>
          <w:rFonts w:ascii="Segoe UI" w:hAnsi="Segoe UI" w:cs="Segoe UI"/>
        </w:rPr>
        <w:tab/>
      </w:r>
      <w:r w:rsidR="003A1470" w:rsidRPr="001D7D06">
        <w:rPr>
          <w:rFonts w:ascii="Segoe UI" w:hAnsi="Segoe UI" w:cs="Segoe UI"/>
        </w:rPr>
        <w:t>18</w:t>
      </w:r>
      <w:r w:rsidR="006B3D38" w:rsidRPr="001D7D06">
        <w:rPr>
          <w:rFonts w:ascii="Segoe UI" w:hAnsi="Segoe UI" w:cs="Segoe UI"/>
        </w:rPr>
        <w:t>.5</w:t>
      </w:r>
      <w:r w:rsidR="005905A2" w:rsidRPr="001D7D06">
        <w:rPr>
          <w:rFonts w:ascii="Segoe UI" w:hAnsi="Segoe UI" w:cs="Segoe UI"/>
        </w:rPr>
        <w:t xml:space="preserve"> per week</w:t>
      </w:r>
    </w:p>
    <w:p w:rsidR="00954D0E" w:rsidRPr="001D7D06" w:rsidRDefault="00954D0E" w:rsidP="00370B7C">
      <w:pPr>
        <w:tabs>
          <w:tab w:val="left" w:pos="3402"/>
        </w:tabs>
        <w:spacing w:after="120" w:line="240" w:lineRule="auto"/>
        <w:rPr>
          <w:rFonts w:ascii="Segoe UI" w:hAnsi="Segoe UI" w:cs="Segoe UI"/>
        </w:rPr>
      </w:pPr>
      <w:r w:rsidRPr="001D7D06">
        <w:rPr>
          <w:rFonts w:ascii="Segoe UI" w:hAnsi="Segoe UI" w:cs="Segoe UI"/>
        </w:rPr>
        <w:t>Holidays:</w:t>
      </w:r>
      <w:r w:rsidRPr="001D7D06">
        <w:rPr>
          <w:rFonts w:ascii="Segoe UI" w:hAnsi="Segoe UI" w:cs="Segoe UI"/>
        </w:rPr>
        <w:tab/>
        <w:t>23 days and 8 bank holidays (pro rata)</w:t>
      </w:r>
    </w:p>
    <w:p w:rsidR="00FE2E4F" w:rsidRPr="001D7D06" w:rsidRDefault="00FE2E4F" w:rsidP="00370B7C">
      <w:pPr>
        <w:tabs>
          <w:tab w:val="left" w:pos="3402"/>
        </w:tabs>
        <w:spacing w:after="120" w:line="240" w:lineRule="auto"/>
        <w:rPr>
          <w:rFonts w:ascii="Segoe UI" w:hAnsi="Segoe UI" w:cs="Segoe UI"/>
        </w:rPr>
      </w:pPr>
      <w:r w:rsidRPr="001D7D06">
        <w:rPr>
          <w:rFonts w:ascii="Segoe UI" w:hAnsi="Segoe UI" w:cs="Segoe UI"/>
        </w:rPr>
        <w:t xml:space="preserve">DBS Level: </w:t>
      </w:r>
      <w:r w:rsidRPr="001D7D06">
        <w:rPr>
          <w:rFonts w:ascii="Segoe UI" w:hAnsi="Segoe UI" w:cs="Segoe UI"/>
        </w:rPr>
        <w:tab/>
        <w:t>Enhanced</w:t>
      </w:r>
    </w:p>
    <w:p w:rsidR="00FE2E4F" w:rsidRPr="001D7D06" w:rsidRDefault="00FE2E4F" w:rsidP="00370B7C">
      <w:pPr>
        <w:tabs>
          <w:tab w:val="left" w:pos="3402"/>
        </w:tabs>
        <w:spacing w:after="120" w:line="240" w:lineRule="auto"/>
        <w:rPr>
          <w:rFonts w:ascii="Segoe UI" w:hAnsi="Segoe UI" w:cs="Segoe UI"/>
        </w:rPr>
      </w:pPr>
      <w:r w:rsidRPr="001D7D06">
        <w:rPr>
          <w:rFonts w:ascii="Segoe UI" w:hAnsi="Segoe UI" w:cs="Segoe UI"/>
        </w:rPr>
        <w:t xml:space="preserve">Responsible to: </w:t>
      </w:r>
      <w:r w:rsidRPr="001D7D06">
        <w:rPr>
          <w:rFonts w:ascii="Segoe UI" w:hAnsi="Segoe UI" w:cs="Segoe UI"/>
        </w:rPr>
        <w:tab/>
      </w:r>
      <w:r w:rsidR="001C3F88" w:rsidRPr="001D7D06">
        <w:rPr>
          <w:rFonts w:ascii="Segoe UI" w:hAnsi="Segoe UI" w:cs="Segoe UI"/>
        </w:rPr>
        <w:t>Chief Officer</w:t>
      </w:r>
    </w:p>
    <w:p w:rsidR="00FE2E4F" w:rsidRPr="001D7D06" w:rsidRDefault="00FE2E4F" w:rsidP="00903501">
      <w:pPr>
        <w:tabs>
          <w:tab w:val="left" w:pos="3402"/>
        </w:tabs>
        <w:spacing w:after="480" w:line="240" w:lineRule="auto"/>
        <w:rPr>
          <w:rFonts w:ascii="Segoe UI" w:hAnsi="Segoe UI" w:cs="Segoe UI"/>
        </w:rPr>
      </w:pPr>
      <w:r w:rsidRPr="001D7D06">
        <w:rPr>
          <w:rFonts w:ascii="Segoe UI" w:hAnsi="Segoe UI" w:cs="Segoe UI"/>
        </w:rPr>
        <w:t>Responsible for:</w:t>
      </w:r>
      <w:r w:rsidRPr="001D7D06">
        <w:rPr>
          <w:rFonts w:ascii="Segoe UI" w:hAnsi="Segoe UI" w:cs="Segoe UI"/>
        </w:rPr>
        <w:tab/>
      </w:r>
      <w:r w:rsidR="001C3F88" w:rsidRPr="001D7D06">
        <w:rPr>
          <w:rFonts w:ascii="Segoe UI" w:hAnsi="Segoe UI" w:cs="Segoe UI"/>
        </w:rPr>
        <w:t>Fundraising</w:t>
      </w:r>
      <w:r w:rsidRPr="001D7D06">
        <w:rPr>
          <w:rFonts w:ascii="Segoe UI" w:hAnsi="Segoe UI" w:cs="Segoe UI"/>
        </w:rPr>
        <w:t xml:space="preserve"> </w:t>
      </w:r>
      <w:r w:rsidR="00370B7C" w:rsidRPr="001D7D06">
        <w:rPr>
          <w:rFonts w:ascii="Segoe UI" w:hAnsi="Segoe UI" w:cs="Segoe UI"/>
        </w:rPr>
        <w:t>v</w:t>
      </w:r>
      <w:r w:rsidRPr="001D7D06">
        <w:rPr>
          <w:rFonts w:ascii="Segoe UI" w:hAnsi="Segoe UI" w:cs="Segoe UI"/>
        </w:rPr>
        <w:t>olunteers</w:t>
      </w:r>
    </w:p>
    <w:p w:rsidR="004D0C19" w:rsidRPr="001D7D06" w:rsidRDefault="00370B7C" w:rsidP="004D0C19">
      <w:pPr>
        <w:pStyle w:val="Heading2"/>
        <w:rPr>
          <w:b/>
          <w:sz w:val="22"/>
          <w:szCs w:val="22"/>
          <w:u w:val="none"/>
        </w:rPr>
      </w:pPr>
      <w:r w:rsidRPr="001D7D06">
        <w:rPr>
          <w:b/>
          <w:sz w:val="22"/>
          <w:szCs w:val="22"/>
          <w:u w:val="none"/>
        </w:rPr>
        <w:t>SUMMARY</w:t>
      </w:r>
    </w:p>
    <w:p w:rsidR="004D0C19" w:rsidRPr="001D7D06" w:rsidRDefault="004D0C19" w:rsidP="004D0C19">
      <w:pPr>
        <w:spacing w:after="160" w:line="240" w:lineRule="auto"/>
        <w:jc w:val="both"/>
        <w:rPr>
          <w:rFonts w:ascii="Segoe UI" w:hAnsi="Segoe UI" w:cs="Segoe UI"/>
        </w:rPr>
      </w:pPr>
      <w:proofErr w:type="spellStart"/>
      <w:r w:rsidRPr="001D7D06">
        <w:rPr>
          <w:rFonts w:ascii="Segoe UI" w:hAnsi="Segoe UI" w:cs="Segoe UI"/>
        </w:rPr>
        <w:t>SELFA</w:t>
      </w:r>
      <w:proofErr w:type="spellEnd"/>
      <w:r w:rsidRPr="001D7D06">
        <w:rPr>
          <w:rFonts w:ascii="Segoe UI" w:hAnsi="Segoe UI" w:cs="Segoe UI"/>
        </w:rPr>
        <w:t xml:space="preserve"> is local children’s charity that supports children and families experiencing vulnerabilities to build resilience, thrive and achieve.</w:t>
      </w:r>
    </w:p>
    <w:p w:rsidR="004D0C19" w:rsidRPr="001D7D06" w:rsidRDefault="004D0C19" w:rsidP="004D0C19">
      <w:pPr>
        <w:spacing w:after="160" w:line="240" w:lineRule="auto"/>
        <w:jc w:val="both"/>
        <w:rPr>
          <w:rFonts w:ascii="Segoe UI" w:hAnsi="Segoe UI" w:cs="Segoe UI"/>
        </w:rPr>
      </w:pPr>
      <w:r w:rsidRPr="001D7D06">
        <w:rPr>
          <w:rFonts w:ascii="Segoe UI" w:hAnsi="Segoe UI" w:cs="Segoe UI"/>
        </w:rPr>
        <w:t xml:space="preserve">The aim of </w:t>
      </w:r>
      <w:r w:rsidRPr="001D7D06">
        <w:rPr>
          <w:rFonts w:ascii="Segoe UI" w:hAnsi="Segoe UI" w:cs="Segoe UI"/>
        </w:rPr>
        <w:t>the</w:t>
      </w:r>
      <w:r w:rsidRPr="001D7D06">
        <w:rPr>
          <w:rFonts w:ascii="Segoe UI" w:hAnsi="Segoe UI" w:cs="Segoe UI"/>
        </w:rPr>
        <w:t xml:space="preserve"> post is to both raise the profile </w:t>
      </w:r>
      <w:r w:rsidRPr="001D7D06">
        <w:rPr>
          <w:rFonts w:ascii="Segoe UI" w:hAnsi="Segoe UI" w:cs="Segoe UI"/>
        </w:rPr>
        <w:t xml:space="preserve">of </w:t>
      </w:r>
      <w:proofErr w:type="spellStart"/>
      <w:r w:rsidRPr="001D7D06">
        <w:rPr>
          <w:rFonts w:ascii="Segoe UI" w:hAnsi="Segoe UI" w:cs="Segoe UI"/>
        </w:rPr>
        <w:t>SELFA</w:t>
      </w:r>
      <w:proofErr w:type="spellEnd"/>
      <w:r w:rsidRPr="001D7D06">
        <w:rPr>
          <w:rFonts w:ascii="Segoe UI" w:hAnsi="Segoe UI" w:cs="Segoe UI"/>
        </w:rPr>
        <w:t xml:space="preserve"> and to manage our community fundraising programme. This will enable the charity to diversify our income streams </w:t>
      </w:r>
      <w:r w:rsidRPr="001D7D06">
        <w:rPr>
          <w:rFonts w:ascii="Segoe UI" w:hAnsi="Segoe UI" w:cs="Segoe UI"/>
        </w:rPr>
        <w:t>so we can</w:t>
      </w:r>
      <w:r w:rsidRPr="001D7D06">
        <w:rPr>
          <w:rFonts w:ascii="Segoe UI" w:hAnsi="Segoe UI" w:cs="Segoe UI"/>
        </w:rPr>
        <w:t xml:space="preserve"> continue to support families in Craven.</w:t>
      </w:r>
    </w:p>
    <w:p w:rsidR="004D0C19" w:rsidRPr="001D7D06" w:rsidRDefault="004D0C19" w:rsidP="00370B7C">
      <w:pPr>
        <w:spacing w:after="360" w:line="240" w:lineRule="auto"/>
        <w:jc w:val="both"/>
        <w:rPr>
          <w:rFonts w:ascii="Segoe UI" w:hAnsi="Segoe UI" w:cs="Segoe UI"/>
        </w:rPr>
      </w:pPr>
      <w:r w:rsidRPr="001D7D06">
        <w:rPr>
          <w:rFonts w:ascii="Segoe UI" w:hAnsi="Segoe UI" w:cs="Segoe UI"/>
        </w:rPr>
        <w:t>Within marketing/communications this will include channels such as on-line, print and the</w:t>
      </w:r>
      <w:r w:rsidRPr="001D7D06">
        <w:rPr>
          <w:rFonts w:ascii="Segoe UI" w:hAnsi="Segoe UI" w:cs="Segoe UI"/>
        </w:rPr>
        <w:t xml:space="preserve"> </w:t>
      </w:r>
      <w:r w:rsidRPr="001D7D06">
        <w:rPr>
          <w:rFonts w:ascii="Segoe UI" w:hAnsi="Segoe UI" w:cs="Segoe UI"/>
        </w:rPr>
        <w:t>media.</w:t>
      </w:r>
      <w:r w:rsidRPr="001D7D06">
        <w:rPr>
          <w:rFonts w:ascii="Segoe UI" w:hAnsi="Segoe UI" w:cs="Segoe UI"/>
        </w:rPr>
        <w:t xml:space="preserve"> </w:t>
      </w:r>
      <w:r w:rsidRPr="001D7D06">
        <w:rPr>
          <w:rFonts w:ascii="Segoe UI" w:hAnsi="Segoe UI" w:cs="Segoe UI"/>
        </w:rPr>
        <w:t xml:space="preserve"> Within fundraising the role will set up and manage community fundraising to achieve</w:t>
      </w:r>
      <w:r w:rsidRPr="001D7D06">
        <w:rPr>
          <w:rFonts w:ascii="Segoe UI" w:hAnsi="Segoe UI" w:cs="Segoe UI"/>
        </w:rPr>
        <w:t xml:space="preserve"> </w:t>
      </w:r>
      <w:r w:rsidRPr="001D7D06">
        <w:rPr>
          <w:rFonts w:ascii="Segoe UI" w:hAnsi="Segoe UI" w:cs="Segoe UI"/>
        </w:rPr>
        <w:t>income targets through suppo</w:t>
      </w:r>
      <w:r w:rsidR="009D4876">
        <w:rPr>
          <w:rFonts w:ascii="Segoe UI" w:hAnsi="Segoe UI" w:cs="Segoe UI"/>
        </w:rPr>
        <w:t xml:space="preserve">rter and volunteer recruitment </w:t>
      </w:r>
      <w:r w:rsidRPr="001D7D06">
        <w:rPr>
          <w:rFonts w:ascii="Segoe UI" w:hAnsi="Segoe UI" w:cs="Segoe UI"/>
        </w:rPr>
        <w:t>and development</w:t>
      </w:r>
      <w:r w:rsidR="009D4876">
        <w:rPr>
          <w:rFonts w:ascii="Segoe UI" w:hAnsi="Segoe UI" w:cs="Segoe UI"/>
        </w:rPr>
        <w:t>; m</w:t>
      </w:r>
      <w:r w:rsidRPr="001D7D06">
        <w:rPr>
          <w:rFonts w:ascii="Segoe UI" w:hAnsi="Segoe UI" w:cs="Segoe UI"/>
        </w:rPr>
        <w:t>anagement of all fundraising and marketing events, and of marketing and fundraising data.</w:t>
      </w:r>
    </w:p>
    <w:p w:rsidR="004D0C19" w:rsidRPr="001D7D06" w:rsidRDefault="00370B7C" w:rsidP="004D0C19">
      <w:pPr>
        <w:pStyle w:val="Heading2"/>
        <w:rPr>
          <w:b/>
          <w:sz w:val="22"/>
          <w:szCs w:val="22"/>
          <w:u w:val="none"/>
        </w:rPr>
      </w:pPr>
      <w:r w:rsidRPr="001D7D06">
        <w:rPr>
          <w:b/>
          <w:sz w:val="22"/>
          <w:szCs w:val="22"/>
          <w:u w:val="none"/>
        </w:rPr>
        <w:t>MAIN AREAS OF RESPONSIBILITY/TASKS</w:t>
      </w:r>
    </w:p>
    <w:p w:rsidR="0089286F" w:rsidRPr="001D7D06" w:rsidRDefault="0089286F" w:rsidP="0089286F">
      <w:pPr>
        <w:spacing w:after="160" w:line="240" w:lineRule="auto"/>
        <w:jc w:val="both"/>
        <w:rPr>
          <w:rFonts w:ascii="Segoe UI" w:hAnsi="Segoe UI" w:cs="Segoe UI"/>
          <w:u w:val="single"/>
        </w:rPr>
      </w:pPr>
      <w:r w:rsidRPr="001D7D06">
        <w:rPr>
          <w:rFonts w:ascii="Segoe UI" w:hAnsi="Segoe UI" w:cs="Segoe UI"/>
          <w:u w:val="single"/>
        </w:rPr>
        <w:t>Marketing/communications (60% of time): including but not limited to:</w:t>
      </w:r>
    </w:p>
    <w:p w:rsidR="0089286F" w:rsidRPr="001D7D06" w:rsidRDefault="0089286F" w:rsidP="009D4876">
      <w:pPr>
        <w:pStyle w:val="ListParagraph"/>
        <w:numPr>
          <w:ilvl w:val="0"/>
          <w:numId w:val="10"/>
        </w:numPr>
        <w:spacing w:after="80" w:line="240" w:lineRule="auto"/>
        <w:ind w:left="714" w:hanging="357"/>
        <w:contextualSpacing w:val="0"/>
        <w:jc w:val="both"/>
        <w:rPr>
          <w:rFonts w:ascii="Segoe UI" w:hAnsi="Segoe UI" w:cs="Segoe UI"/>
        </w:rPr>
      </w:pPr>
      <w:r w:rsidRPr="001D7D06">
        <w:rPr>
          <w:rFonts w:ascii="Segoe UI" w:hAnsi="Segoe UI" w:cs="Segoe UI"/>
        </w:rPr>
        <w:t>Source, create and write impactful stories to raise awareness of the charity through a range of channels</w:t>
      </w:r>
    </w:p>
    <w:p w:rsidR="0089286F" w:rsidRPr="001D7D06" w:rsidRDefault="0089286F" w:rsidP="009D4876">
      <w:pPr>
        <w:pStyle w:val="ListParagraph"/>
        <w:numPr>
          <w:ilvl w:val="0"/>
          <w:numId w:val="10"/>
        </w:numPr>
        <w:spacing w:after="80" w:line="240" w:lineRule="auto"/>
        <w:ind w:left="714" w:hanging="357"/>
        <w:contextualSpacing w:val="0"/>
        <w:jc w:val="both"/>
        <w:rPr>
          <w:rFonts w:ascii="Segoe UI" w:hAnsi="Segoe UI" w:cs="Segoe UI"/>
        </w:rPr>
      </w:pPr>
      <w:r w:rsidRPr="001D7D06">
        <w:rPr>
          <w:rFonts w:ascii="Segoe UI" w:hAnsi="Segoe UI" w:cs="Segoe UI"/>
        </w:rPr>
        <w:t>Manage, monitor and evaluate all social media including setting up new channels as relevant</w:t>
      </w:r>
    </w:p>
    <w:p w:rsidR="0089286F" w:rsidRPr="001D7D06" w:rsidRDefault="0089286F" w:rsidP="009D4876">
      <w:pPr>
        <w:pStyle w:val="ListParagraph"/>
        <w:numPr>
          <w:ilvl w:val="0"/>
          <w:numId w:val="10"/>
        </w:numPr>
        <w:spacing w:after="80" w:line="240" w:lineRule="auto"/>
        <w:ind w:left="714" w:hanging="357"/>
        <w:contextualSpacing w:val="0"/>
        <w:jc w:val="both"/>
        <w:rPr>
          <w:rFonts w:ascii="Segoe UI" w:hAnsi="Segoe UI" w:cs="Segoe UI"/>
        </w:rPr>
      </w:pPr>
      <w:r w:rsidRPr="001D7D06">
        <w:rPr>
          <w:rFonts w:ascii="Segoe UI" w:hAnsi="Segoe UI" w:cs="Segoe UI"/>
        </w:rPr>
        <w:t>Manage website content: written, photographic and film</w:t>
      </w:r>
    </w:p>
    <w:p w:rsidR="0089286F" w:rsidRPr="001D7D06" w:rsidRDefault="0089286F" w:rsidP="009D4876">
      <w:pPr>
        <w:pStyle w:val="ListParagraph"/>
        <w:numPr>
          <w:ilvl w:val="0"/>
          <w:numId w:val="10"/>
        </w:numPr>
        <w:spacing w:after="80" w:line="240" w:lineRule="auto"/>
        <w:ind w:left="714" w:hanging="357"/>
        <w:contextualSpacing w:val="0"/>
        <w:jc w:val="both"/>
        <w:rPr>
          <w:rFonts w:ascii="Segoe UI" w:hAnsi="Segoe UI" w:cs="Segoe UI"/>
        </w:rPr>
      </w:pPr>
      <w:r w:rsidRPr="001D7D06">
        <w:rPr>
          <w:rFonts w:ascii="Segoe UI" w:hAnsi="Segoe UI" w:cs="Segoe UI"/>
        </w:rPr>
        <w:t>Act as the key point of contact for media enquiries and ensure responses are drafted in conjunction with the relevant people/groups</w:t>
      </w:r>
    </w:p>
    <w:p w:rsidR="0089286F" w:rsidRPr="001D7D06" w:rsidRDefault="0089286F" w:rsidP="009D4876">
      <w:pPr>
        <w:pStyle w:val="ListParagraph"/>
        <w:numPr>
          <w:ilvl w:val="0"/>
          <w:numId w:val="10"/>
        </w:numPr>
        <w:spacing w:after="80" w:line="240" w:lineRule="auto"/>
        <w:ind w:left="714" w:hanging="357"/>
        <w:contextualSpacing w:val="0"/>
        <w:jc w:val="both"/>
        <w:rPr>
          <w:rFonts w:ascii="Segoe UI" w:hAnsi="Segoe UI" w:cs="Segoe UI"/>
        </w:rPr>
      </w:pPr>
      <w:r w:rsidRPr="001D7D06">
        <w:rPr>
          <w:rFonts w:ascii="Segoe UI" w:hAnsi="Segoe UI" w:cs="Segoe UI"/>
        </w:rPr>
        <w:t>Produce audience-specific, newsworthy material to tight deadlines for various media</w:t>
      </w:r>
    </w:p>
    <w:p w:rsidR="0089286F" w:rsidRPr="001D7D06" w:rsidRDefault="0089286F" w:rsidP="009D4876">
      <w:pPr>
        <w:pStyle w:val="ListParagraph"/>
        <w:numPr>
          <w:ilvl w:val="0"/>
          <w:numId w:val="10"/>
        </w:numPr>
        <w:spacing w:after="80" w:line="240" w:lineRule="auto"/>
        <w:ind w:left="714" w:hanging="357"/>
        <w:contextualSpacing w:val="0"/>
        <w:jc w:val="both"/>
        <w:rPr>
          <w:rFonts w:ascii="Segoe UI" w:hAnsi="Segoe UI" w:cs="Segoe UI"/>
        </w:rPr>
      </w:pPr>
      <w:r w:rsidRPr="001D7D06">
        <w:rPr>
          <w:rFonts w:ascii="Segoe UI" w:hAnsi="Segoe UI" w:cs="Segoe UI"/>
        </w:rPr>
        <w:t>Write and manage the design of all marketing materials including but not limited to newsletters, leaflets, events materials, banners, posters</w:t>
      </w:r>
    </w:p>
    <w:p w:rsidR="0089286F" w:rsidRPr="001D7D06" w:rsidRDefault="0089286F" w:rsidP="0089286F">
      <w:pPr>
        <w:pStyle w:val="ListParagraph"/>
        <w:numPr>
          <w:ilvl w:val="0"/>
          <w:numId w:val="10"/>
        </w:numPr>
        <w:spacing w:after="160" w:line="240" w:lineRule="auto"/>
        <w:jc w:val="both"/>
        <w:rPr>
          <w:rFonts w:ascii="Segoe UI" w:hAnsi="Segoe UI" w:cs="Segoe UI"/>
        </w:rPr>
      </w:pPr>
      <w:r w:rsidRPr="001D7D06">
        <w:rPr>
          <w:rFonts w:ascii="Segoe UI" w:hAnsi="Segoe UI" w:cs="Segoe UI"/>
        </w:rPr>
        <w:t xml:space="preserve">Organise, run and promote marketing and fundraising events as well as representing </w:t>
      </w:r>
      <w:proofErr w:type="spellStart"/>
      <w:r w:rsidRPr="001D7D06">
        <w:rPr>
          <w:rFonts w:ascii="Segoe UI" w:hAnsi="Segoe UI" w:cs="Segoe UI"/>
        </w:rPr>
        <w:t>SELFA</w:t>
      </w:r>
      <w:proofErr w:type="spellEnd"/>
      <w:r w:rsidRPr="001D7D06">
        <w:rPr>
          <w:rFonts w:ascii="Segoe UI" w:hAnsi="Segoe UI" w:cs="Segoe UI"/>
        </w:rPr>
        <w:t xml:space="preserve"> at events run by others</w:t>
      </w:r>
    </w:p>
    <w:p w:rsidR="0089286F" w:rsidRPr="001D7D06" w:rsidRDefault="0089286F" w:rsidP="009D4876">
      <w:pPr>
        <w:keepNext/>
        <w:spacing w:after="160" w:line="240" w:lineRule="auto"/>
        <w:jc w:val="both"/>
        <w:rPr>
          <w:rFonts w:ascii="Segoe UI" w:hAnsi="Segoe UI" w:cs="Segoe UI"/>
          <w:u w:val="single"/>
        </w:rPr>
      </w:pPr>
      <w:r w:rsidRPr="001D7D06">
        <w:rPr>
          <w:rFonts w:ascii="Segoe UI" w:hAnsi="Segoe UI" w:cs="Segoe UI"/>
          <w:u w:val="single"/>
        </w:rPr>
        <w:lastRenderedPageBreak/>
        <w:t>Fundraising</w:t>
      </w:r>
      <w:r w:rsidRPr="001D7D06">
        <w:rPr>
          <w:rFonts w:ascii="Segoe UI" w:hAnsi="Segoe UI" w:cs="Segoe UI"/>
          <w:u w:val="single"/>
        </w:rPr>
        <w:t xml:space="preserve"> (</w:t>
      </w:r>
      <w:r w:rsidRPr="001D7D06">
        <w:rPr>
          <w:rFonts w:ascii="Segoe UI" w:hAnsi="Segoe UI" w:cs="Segoe UI"/>
          <w:u w:val="single"/>
        </w:rPr>
        <w:t>4</w:t>
      </w:r>
      <w:r w:rsidRPr="001D7D06">
        <w:rPr>
          <w:rFonts w:ascii="Segoe UI" w:hAnsi="Segoe UI" w:cs="Segoe UI"/>
          <w:u w:val="single"/>
        </w:rPr>
        <w:t>0% of time)</w:t>
      </w:r>
      <w:r w:rsidRPr="001D7D06">
        <w:rPr>
          <w:rFonts w:ascii="Segoe UI" w:hAnsi="Segoe UI" w:cs="Segoe UI"/>
          <w:u w:val="single"/>
        </w:rPr>
        <w:t>: i</w:t>
      </w:r>
      <w:r w:rsidRPr="001D7D06">
        <w:rPr>
          <w:rFonts w:ascii="Segoe UI" w:hAnsi="Segoe UI" w:cs="Segoe UI"/>
          <w:u w:val="single"/>
        </w:rPr>
        <w:t>ncluding but not limited to:</w:t>
      </w:r>
    </w:p>
    <w:p w:rsidR="0089286F" w:rsidRPr="001D7D06" w:rsidRDefault="0089286F" w:rsidP="009D4876">
      <w:pPr>
        <w:pStyle w:val="ListParagraph"/>
        <w:numPr>
          <w:ilvl w:val="0"/>
          <w:numId w:val="10"/>
        </w:numPr>
        <w:spacing w:after="80" w:line="240" w:lineRule="auto"/>
        <w:ind w:left="714" w:hanging="357"/>
        <w:contextualSpacing w:val="0"/>
        <w:jc w:val="both"/>
        <w:rPr>
          <w:rFonts w:ascii="Segoe UI" w:hAnsi="Segoe UI" w:cs="Segoe UI"/>
        </w:rPr>
      </w:pPr>
      <w:r w:rsidRPr="001D7D06">
        <w:rPr>
          <w:rFonts w:ascii="Segoe UI" w:hAnsi="Segoe UI" w:cs="Segoe UI"/>
        </w:rPr>
        <w:t xml:space="preserve">Development of </w:t>
      </w:r>
      <w:proofErr w:type="spellStart"/>
      <w:r w:rsidRPr="001D7D06">
        <w:rPr>
          <w:rFonts w:ascii="Segoe UI" w:hAnsi="Segoe UI" w:cs="Segoe UI"/>
        </w:rPr>
        <w:t>SELFA’s</w:t>
      </w:r>
      <w:proofErr w:type="spellEnd"/>
      <w:r w:rsidRPr="001D7D06">
        <w:rPr>
          <w:rFonts w:ascii="Segoe UI" w:hAnsi="Segoe UI" w:cs="Segoe UI"/>
        </w:rPr>
        <w:t xml:space="preserve"> community fundraising plan, working with the Chief Officer to develop, where possible, a stream of unrestricted fundraising</w:t>
      </w:r>
    </w:p>
    <w:p w:rsidR="0089286F" w:rsidRPr="001D7D06" w:rsidRDefault="0089286F" w:rsidP="009D4876">
      <w:pPr>
        <w:pStyle w:val="ListParagraph"/>
        <w:numPr>
          <w:ilvl w:val="0"/>
          <w:numId w:val="10"/>
        </w:numPr>
        <w:spacing w:after="80" w:line="240" w:lineRule="auto"/>
        <w:ind w:left="714" w:hanging="357"/>
        <w:contextualSpacing w:val="0"/>
        <w:jc w:val="both"/>
        <w:rPr>
          <w:rFonts w:ascii="Segoe UI" w:hAnsi="Segoe UI" w:cs="Segoe UI"/>
        </w:rPr>
      </w:pPr>
      <w:r w:rsidRPr="001D7D06">
        <w:rPr>
          <w:rFonts w:ascii="Segoe UI" w:hAnsi="Segoe UI" w:cs="Segoe UI"/>
        </w:rPr>
        <w:t>Recruit and support community volunteer fundraisers, gift in kind donors, corporate charity of the year fundraisers and event participants (individuals and groups including schools, voluntary groups and businesses) to support the delivery of the community fundraising plan</w:t>
      </w:r>
    </w:p>
    <w:p w:rsidR="004060A4" w:rsidRPr="001D7D06" w:rsidRDefault="004060A4" w:rsidP="009D4876">
      <w:pPr>
        <w:pStyle w:val="ListParagraph"/>
        <w:numPr>
          <w:ilvl w:val="0"/>
          <w:numId w:val="10"/>
        </w:numPr>
        <w:spacing w:after="80" w:line="240" w:lineRule="auto"/>
        <w:ind w:left="714" w:hanging="357"/>
        <w:contextualSpacing w:val="0"/>
        <w:jc w:val="both"/>
        <w:rPr>
          <w:rFonts w:ascii="Segoe UI" w:hAnsi="Segoe UI" w:cs="Segoe UI"/>
        </w:rPr>
      </w:pPr>
      <w:r w:rsidRPr="001D7D06">
        <w:rPr>
          <w:rFonts w:ascii="Segoe UI" w:hAnsi="Segoe UI" w:cs="Segoe UI"/>
        </w:rPr>
        <w:t>Set up and manage activities such as bucket collections, bag packs, virtual and on the ground events, raffles, prize draws and a talks programme as relevant</w:t>
      </w:r>
    </w:p>
    <w:p w:rsidR="004060A4" w:rsidRPr="001D7D06" w:rsidRDefault="004060A4" w:rsidP="009D4876">
      <w:pPr>
        <w:pStyle w:val="ListParagraph"/>
        <w:numPr>
          <w:ilvl w:val="0"/>
          <w:numId w:val="10"/>
        </w:numPr>
        <w:spacing w:after="80" w:line="240" w:lineRule="auto"/>
        <w:ind w:left="714" w:hanging="357"/>
        <w:contextualSpacing w:val="0"/>
        <w:jc w:val="both"/>
        <w:rPr>
          <w:rFonts w:ascii="Segoe UI" w:hAnsi="Segoe UI" w:cs="Segoe UI"/>
        </w:rPr>
      </w:pPr>
      <w:r w:rsidRPr="001D7D06">
        <w:rPr>
          <w:rFonts w:ascii="Segoe UI" w:hAnsi="Segoe UI" w:cs="Segoe UI"/>
        </w:rPr>
        <w:t>M</w:t>
      </w:r>
      <w:r w:rsidR="009D4876">
        <w:rPr>
          <w:rFonts w:ascii="Segoe UI" w:hAnsi="Segoe UI" w:cs="Segoe UI"/>
        </w:rPr>
        <w:t>anage on</w:t>
      </w:r>
      <w:r w:rsidRPr="001D7D06">
        <w:rPr>
          <w:rFonts w:ascii="Segoe UI" w:hAnsi="Segoe UI" w:cs="Segoe UI"/>
        </w:rPr>
        <w:t xml:space="preserve">line fundraising such as </w:t>
      </w:r>
      <w:proofErr w:type="spellStart"/>
      <w:r w:rsidRPr="001D7D06">
        <w:rPr>
          <w:rFonts w:ascii="Segoe UI" w:hAnsi="Segoe UI" w:cs="Segoe UI"/>
        </w:rPr>
        <w:t>Easyfundraising</w:t>
      </w:r>
      <w:proofErr w:type="spellEnd"/>
      <w:r w:rsidRPr="001D7D06">
        <w:rPr>
          <w:rFonts w:ascii="Segoe UI" w:hAnsi="Segoe UI" w:cs="Segoe UI"/>
        </w:rPr>
        <w:t>, Amazon Smile, and the online donations and sponsorship platform</w:t>
      </w:r>
    </w:p>
    <w:p w:rsidR="004060A4" w:rsidRPr="001D7D06" w:rsidRDefault="004060A4" w:rsidP="009D4876">
      <w:pPr>
        <w:pStyle w:val="ListParagraph"/>
        <w:numPr>
          <w:ilvl w:val="0"/>
          <w:numId w:val="10"/>
        </w:numPr>
        <w:spacing w:after="80" w:line="240" w:lineRule="auto"/>
        <w:ind w:left="714" w:hanging="357"/>
        <w:contextualSpacing w:val="0"/>
        <w:jc w:val="both"/>
        <w:rPr>
          <w:rFonts w:ascii="Segoe UI" w:hAnsi="Segoe UI" w:cs="Segoe UI"/>
        </w:rPr>
      </w:pPr>
      <w:r w:rsidRPr="001D7D06">
        <w:rPr>
          <w:rFonts w:ascii="Segoe UI" w:hAnsi="Segoe UI" w:cs="Segoe UI"/>
        </w:rPr>
        <w:t>Ensure compliance with all fundraising requirements including legal requirements and best practice</w:t>
      </w:r>
    </w:p>
    <w:p w:rsidR="004060A4" w:rsidRPr="001D7D06" w:rsidRDefault="004060A4" w:rsidP="0089286F">
      <w:pPr>
        <w:pStyle w:val="ListParagraph"/>
        <w:numPr>
          <w:ilvl w:val="0"/>
          <w:numId w:val="10"/>
        </w:numPr>
        <w:spacing w:after="160" w:line="240" w:lineRule="auto"/>
        <w:jc w:val="both"/>
        <w:rPr>
          <w:rFonts w:ascii="Segoe UI" w:hAnsi="Segoe UI" w:cs="Segoe UI"/>
        </w:rPr>
      </w:pPr>
      <w:r w:rsidRPr="001D7D06">
        <w:rPr>
          <w:rFonts w:ascii="Segoe UI" w:hAnsi="Segoe UI" w:cs="Segoe UI"/>
        </w:rPr>
        <w:t>Build relationships across the organisation to inspire staff to support the generation of fundraising leads and income</w:t>
      </w:r>
    </w:p>
    <w:p w:rsidR="004060A4" w:rsidRPr="001D7D06" w:rsidRDefault="004060A4" w:rsidP="004060A4">
      <w:pPr>
        <w:spacing w:after="160" w:line="240" w:lineRule="auto"/>
        <w:jc w:val="both"/>
        <w:rPr>
          <w:rFonts w:ascii="Segoe UI" w:hAnsi="Segoe UI" w:cs="Segoe UI"/>
          <w:u w:val="single"/>
        </w:rPr>
      </w:pPr>
      <w:r w:rsidRPr="001D7D06">
        <w:rPr>
          <w:rFonts w:ascii="Segoe UI" w:hAnsi="Segoe UI" w:cs="Segoe UI"/>
          <w:u w:val="single"/>
        </w:rPr>
        <w:t>General</w:t>
      </w:r>
    </w:p>
    <w:p w:rsidR="004060A4" w:rsidRPr="001D7D06" w:rsidRDefault="004060A4" w:rsidP="009D4876">
      <w:pPr>
        <w:pStyle w:val="ListParagraph"/>
        <w:numPr>
          <w:ilvl w:val="0"/>
          <w:numId w:val="10"/>
        </w:numPr>
        <w:spacing w:after="80" w:line="240" w:lineRule="auto"/>
        <w:ind w:left="714" w:hanging="357"/>
        <w:contextualSpacing w:val="0"/>
        <w:jc w:val="both"/>
        <w:rPr>
          <w:rFonts w:ascii="Segoe UI" w:hAnsi="Segoe UI" w:cs="Segoe UI"/>
        </w:rPr>
      </w:pPr>
      <w:r w:rsidRPr="001D7D06">
        <w:rPr>
          <w:rFonts w:ascii="Segoe UI" w:hAnsi="Segoe UI" w:cs="Segoe UI"/>
        </w:rPr>
        <w:t xml:space="preserve">Represent </w:t>
      </w:r>
      <w:proofErr w:type="spellStart"/>
      <w:r w:rsidRPr="001D7D06">
        <w:rPr>
          <w:rFonts w:ascii="Segoe UI" w:hAnsi="Segoe UI" w:cs="Segoe UI"/>
        </w:rPr>
        <w:t>SELFA</w:t>
      </w:r>
      <w:proofErr w:type="spellEnd"/>
      <w:r w:rsidRPr="001D7D06">
        <w:rPr>
          <w:rFonts w:ascii="Segoe UI" w:hAnsi="Segoe UI" w:cs="Segoe UI"/>
        </w:rPr>
        <w:t xml:space="preserve"> at events, and develop strong relationships with local businesses, organisations and partners</w:t>
      </w:r>
    </w:p>
    <w:p w:rsidR="004060A4" w:rsidRPr="001D7D06" w:rsidRDefault="004060A4" w:rsidP="009D4876">
      <w:pPr>
        <w:pStyle w:val="ListParagraph"/>
        <w:numPr>
          <w:ilvl w:val="0"/>
          <w:numId w:val="10"/>
        </w:numPr>
        <w:spacing w:after="80" w:line="240" w:lineRule="auto"/>
        <w:ind w:left="714" w:hanging="357"/>
        <w:contextualSpacing w:val="0"/>
        <w:jc w:val="both"/>
        <w:rPr>
          <w:rFonts w:ascii="Segoe UI" w:hAnsi="Segoe UI" w:cs="Segoe UI"/>
        </w:rPr>
      </w:pPr>
      <w:r w:rsidRPr="001D7D06">
        <w:rPr>
          <w:rFonts w:ascii="Segoe UI" w:hAnsi="Segoe UI" w:cs="Segoe UI"/>
        </w:rPr>
        <w:t>Actively promote the Equality and Diversity Policy in all aspects of the job role as it relates to service users, colleagues, consultants/external agencies</w:t>
      </w:r>
    </w:p>
    <w:p w:rsidR="004060A4" w:rsidRPr="001D7D06" w:rsidRDefault="004060A4" w:rsidP="004060A4">
      <w:pPr>
        <w:pStyle w:val="ListParagraph"/>
        <w:numPr>
          <w:ilvl w:val="0"/>
          <w:numId w:val="10"/>
        </w:numPr>
        <w:spacing w:after="160" w:line="240" w:lineRule="auto"/>
        <w:jc w:val="both"/>
        <w:rPr>
          <w:rFonts w:ascii="Segoe UI" w:hAnsi="Segoe UI" w:cs="Segoe UI"/>
        </w:rPr>
      </w:pPr>
      <w:r w:rsidRPr="001D7D06">
        <w:rPr>
          <w:rFonts w:ascii="Segoe UI" w:hAnsi="Segoe UI" w:cs="Segoe UI"/>
        </w:rPr>
        <w:t xml:space="preserve">To carry out other duties, within the scope of the job, to meet the needs of the </w:t>
      </w:r>
      <w:r w:rsidR="009D4876">
        <w:rPr>
          <w:rFonts w:ascii="Segoe UI" w:hAnsi="Segoe UI" w:cs="Segoe UI"/>
        </w:rPr>
        <w:t>charity</w:t>
      </w:r>
    </w:p>
    <w:p w:rsidR="0089286F" w:rsidRPr="0089286F" w:rsidRDefault="0089286F" w:rsidP="0089286F">
      <w:pPr>
        <w:spacing w:after="160" w:line="240" w:lineRule="auto"/>
        <w:jc w:val="both"/>
        <w:rPr>
          <w:rFonts w:ascii="Segoe UI" w:hAnsi="Segoe UI" w:cs="Segoe UI"/>
          <w:sz w:val="24"/>
          <w:szCs w:val="24"/>
        </w:rPr>
      </w:pPr>
    </w:p>
    <w:p w:rsidR="00F711A4" w:rsidRPr="003A1470" w:rsidRDefault="00F711A4" w:rsidP="00F711A4">
      <w:pPr>
        <w:spacing w:after="120" w:line="240" w:lineRule="auto"/>
        <w:jc w:val="right"/>
        <w:rPr>
          <w:rFonts w:ascii="Segoe UI" w:hAnsi="Segoe UI" w:cs="Segoe UI"/>
          <w:sz w:val="24"/>
          <w:szCs w:val="24"/>
        </w:rPr>
      </w:pPr>
    </w:p>
    <w:p w:rsidR="00F711A4" w:rsidRPr="003A1470" w:rsidRDefault="00F711A4" w:rsidP="00F711A4">
      <w:pPr>
        <w:spacing w:after="120" w:line="240" w:lineRule="auto"/>
        <w:jc w:val="right"/>
        <w:rPr>
          <w:rFonts w:ascii="Segoe UI" w:hAnsi="Segoe UI" w:cs="Segoe UI"/>
          <w:sz w:val="24"/>
          <w:szCs w:val="24"/>
        </w:rPr>
      </w:pPr>
    </w:p>
    <w:p w:rsidR="00F711A4" w:rsidRPr="003A1470" w:rsidRDefault="00F711A4" w:rsidP="00F711A4">
      <w:pPr>
        <w:spacing w:after="120" w:line="240" w:lineRule="auto"/>
        <w:jc w:val="right"/>
        <w:rPr>
          <w:rFonts w:ascii="Segoe UI" w:hAnsi="Segoe UI" w:cs="Segoe UI"/>
          <w:sz w:val="24"/>
          <w:szCs w:val="24"/>
        </w:rPr>
      </w:pPr>
    </w:p>
    <w:p w:rsidR="00F711A4" w:rsidRPr="003A1470" w:rsidRDefault="00F711A4" w:rsidP="00F711A4">
      <w:pPr>
        <w:spacing w:after="120" w:line="240" w:lineRule="auto"/>
        <w:jc w:val="right"/>
        <w:rPr>
          <w:rFonts w:ascii="Segoe UI" w:hAnsi="Segoe UI" w:cs="Segoe UI"/>
          <w:sz w:val="24"/>
          <w:szCs w:val="24"/>
        </w:rPr>
      </w:pPr>
    </w:p>
    <w:p w:rsidR="00F711A4" w:rsidRPr="003A1470" w:rsidRDefault="00F711A4" w:rsidP="00F711A4">
      <w:pPr>
        <w:spacing w:after="120" w:line="240" w:lineRule="auto"/>
        <w:jc w:val="right"/>
        <w:rPr>
          <w:rFonts w:ascii="Segoe UI" w:hAnsi="Segoe UI" w:cs="Segoe UI"/>
          <w:sz w:val="24"/>
          <w:szCs w:val="24"/>
        </w:rPr>
      </w:pPr>
    </w:p>
    <w:p w:rsidR="00F711A4" w:rsidRPr="003A1470" w:rsidRDefault="00F711A4" w:rsidP="00F711A4">
      <w:pPr>
        <w:spacing w:after="120" w:line="240" w:lineRule="auto"/>
        <w:jc w:val="right"/>
        <w:rPr>
          <w:rFonts w:ascii="Segoe UI" w:hAnsi="Segoe UI" w:cs="Segoe UI"/>
          <w:sz w:val="24"/>
          <w:szCs w:val="24"/>
        </w:rPr>
      </w:pPr>
    </w:p>
    <w:p w:rsidR="00F711A4" w:rsidRPr="003A1470" w:rsidRDefault="00F711A4" w:rsidP="00F711A4">
      <w:pPr>
        <w:spacing w:after="120" w:line="240" w:lineRule="auto"/>
        <w:jc w:val="right"/>
        <w:rPr>
          <w:rFonts w:ascii="Segoe UI" w:hAnsi="Segoe UI" w:cs="Segoe UI"/>
          <w:sz w:val="24"/>
          <w:szCs w:val="24"/>
        </w:rPr>
      </w:pPr>
    </w:p>
    <w:p w:rsidR="00F711A4" w:rsidRPr="003A1470" w:rsidRDefault="00F711A4" w:rsidP="00F711A4">
      <w:pPr>
        <w:spacing w:after="120" w:line="240" w:lineRule="auto"/>
        <w:jc w:val="right"/>
        <w:rPr>
          <w:rFonts w:ascii="Segoe UI" w:hAnsi="Segoe UI" w:cs="Segoe UI"/>
          <w:sz w:val="24"/>
          <w:szCs w:val="24"/>
        </w:rPr>
      </w:pPr>
    </w:p>
    <w:p w:rsidR="00F711A4" w:rsidRPr="003A1470" w:rsidRDefault="00F711A4" w:rsidP="00F711A4">
      <w:pPr>
        <w:spacing w:after="120" w:line="240" w:lineRule="auto"/>
        <w:jc w:val="right"/>
        <w:rPr>
          <w:rFonts w:ascii="Segoe UI" w:hAnsi="Segoe UI" w:cs="Segoe UI"/>
          <w:sz w:val="24"/>
          <w:szCs w:val="24"/>
        </w:rPr>
      </w:pPr>
    </w:p>
    <w:p w:rsidR="00F711A4" w:rsidRPr="003A1470" w:rsidRDefault="00F711A4" w:rsidP="00F711A4">
      <w:pPr>
        <w:spacing w:after="120" w:line="240" w:lineRule="auto"/>
        <w:jc w:val="right"/>
        <w:rPr>
          <w:rFonts w:ascii="Segoe UI" w:hAnsi="Segoe UI" w:cs="Segoe UI"/>
          <w:sz w:val="24"/>
          <w:szCs w:val="24"/>
        </w:rPr>
      </w:pPr>
    </w:p>
    <w:p w:rsidR="00F711A4" w:rsidRPr="003A1470" w:rsidRDefault="00F711A4" w:rsidP="00F711A4">
      <w:pPr>
        <w:spacing w:after="120" w:line="240" w:lineRule="auto"/>
        <w:jc w:val="right"/>
        <w:rPr>
          <w:rFonts w:ascii="Segoe UI" w:hAnsi="Segoe UI" w:cs="Segoe UI"/>
          <w:sz w:val="24"/>
          <w:szCs w:val="24"/>
        </w:rPr>
      </w:pPr>
    </w:p>
    <w:p w:rsidR="00F711A4" w:rsidRPr="003A1470" w:rsidRDefault="00F711A4" w:rsidP="00F711A4">
      <w:pPr>
        <w:spacing w:after="120" w:line="240" w:lineRule="auto"/>
        <w:jc w:val="right"/>
        <w:rPr>
          <w:rFonts w:ascii="Segoe UI" w:hAnsi="Segoe UI" w:cs="Segoe UI"/>
          <w:sz w:val="24"/>
          <w:szCs w:val="24"/>
        </w:rPr>
      </w:pPr>
    </w:p>
    <w:p w:rsidR="00F711A4" w:rsidRPr="003A1470" w:rsidRDefault="00F711A4" w:rsidP="00F711A4">
      <w:pPr>
        <w:spacing w:after="120" w:line="240" w:lineRule="auto"/>
        <w:jc w:val="right"/>
        <w:rPr>
          <w:rFonts w:ascii="Segoe UI" w:hAnsi="Segoe UI" w:cs="Segoe UI"/>
          <w:sz w:val="24"/>
          <w:szCs w:val="24"/>
        </w:rPr>
      </w:pPr>
    </w:p>
    <w:p w:rsidR="003A1470" w:rsidRDefault="003A1470" w:rsidP="001D7D06">
      <w:pPr>
        <w:pStyle w:val="Heading1"/>
        <w:sectPr w:rsidR="003A1470" w:rsidSect="003A1470">
          <w:footerReference w:type="default" r:id="rId8"/>
          <w:pgSz w:w="11906" w:h="16838"/>
          <w:pgMar w:top="1134" w:right="1134" w:bottom="1134" w:left="1134" w:header="709" w:footer="709" w:gutter="0"/>
          <w:cols w:space="708"/>
          <w:docGrid w:linePitch="360"/>
        </w:sectPr>
      </w:pPr>
    </w:p>
    <w:p w:rsidR="002E714D" w:rsidRPr="001D7D06" w:rsidRDefault="002E714D" w:rsidP="001D7D06">
      <w:pPr>
        <w:pStyle w:val="Heading1"/>
      </w:pPr>
      <w:r w:rsidRPr="001D7D06">
        <w:lastRenderedPageBreak/>
        <w:t>Person Specification</w:t>
      </w:r>
    </w:p>
    <w:tbl>
      <w:tblPr>
        <w:tblW w:w="9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9"/>
        <w:gridCol w:w="1984"/>
        <w:gridCol w:w="1984"/>
      </w:tblGrid>
      <w:tr w:rsidR="00370B7C" w:rsidRPr="00370B7C" w:rsidTr="00370B7C">
        <w:trPr>
          <w:trHeight w:val="340"/>
        </w:trPr>
        <w:tc>
          <w:tcPr>
            <w:tcW w:w="5669" w:type="dxa"/>
            <w:tcBorders>
              <w:top w:val="single" w:sz="12" w:space="0" w:color="auto"/>
              <w:left w:val="single" w:sz="12" w:space="0" w:color="auto"/>
              <w:bottom w:val="single" w:sz="4" w:space="0" w:color="auto"/>
              <w:right w:val="single" w:sz="4" w:space="0" w:color="auto"/>
            </w:tcBorders>
            <w:shd w:val="clear" w:color="auto" w:fill="D9D9D9" w:themeFill="background1" w:themeFillShade="D9"/>
            <w:tcMar>
              <w:top w:w="57" w:type="dxa"/>
              <w:bottom w:w="57" w:type="dxa"/>
            </w:tcMar>
            <w:vAlign w:val="center"/>
          </w:tcPr>
          <w:p w:rsidR="00370B7C" w:rsidRPr="00370B7C" w:rsidRDefault="00370B7C" w:rsidP="00370B7C">
            <w:pPr>
              <w:spacing w:after="0" w:line="240" w:lineRule="auto"/>
              <w:rPr>
                <w:rFonts w:ascii="Segoe UI" w:hAnsi="Segoe UI" w:cs="Segoe UI"/>
                <w:b/>
                <w:sz w:val="20"/>
                <w:szCs w:val="20"/>
              </w:rPr>
            </w:pPr>
            <w:r>
              <w:rPr>
                <w:rFonts w:ascii="Segoe UI" w:hAnsi="Segoe UI" w:cs="Segoe UI"/>
                <w:b/>
                <w:sz w:val="20"/>
                <w:szCs w:val="20"/>
              </w:rPr>
              <w:t>Values</w:t>
            </w:r>
          </w:p>
        </w:tc>
        <w:tc>
          <w:tcPr>
            <w:tcW w:w="1984" w:type="dxa"/>
            <w:tcBorders>
              <w:top w:val="single" w:sz="12" w:space="0" w:color="auto"/>
              <w:left w:val="single" w:sz="4" w:space="0" w:color="auto"/>
              <w:bottom w:val="single" w:sz="4" w:space="0" w:color="auto"/>
              <w:right w:val="single" w:sz="4" w:space="0" w:color="auto"/>
            </w:tcBorders>
            <w:shd w:val="clear" w:color="auto" w:fill="D9D9D9" w:themeFill="background1" w:themeFillShade="D9"/>
            <w:tcMar>
              <w:top w:w="57" w:type="dxa"/>
              <w:bottom w:w="57" w:type="dxa"/>
            </w:tcMar>
            <w:vAlign w:val="center"/>
          </w:tcPr>
          <w:p w:rsidR="00370B7C" w:rsidRPr="003A1470" w:rsidRDefault="00370B7C" w:rsidP="00370B7C">
            <w:pPr>
              <w:spacing w:after="0" w:line="240" w:lineRule="auto"/>
              <w:jc w:val="center"/>
              <w:rPr>
                <w:rFonts w:ascii="Segoe UI" w:hAnsi="Segoe UI" w:cs="Segoe UI"/>
                <w:b/>
                <w:sz w:val="20"/>
                <w:szCs w:val="20"/>
              </w:rPr>
            </w:pPr>
            <w:r>
              <w:rPr>
                <w:rFonts w:ascii="Segoe UI" w:hAnsi="Segoe UI" w:cs="Segoe UI"/>
                <w:b/>
                <w:sz w:val="20"/>
                <w:szCs w:val="20"/>
              </w:rPr>
              <w:t>Essential</w:t>
            </w:r>
          </w:p>
        </w:tc>
        <w:tc>
          <w:tcPr>
            <w:tcW w:w="1984" w:type="dxa"/>
            <w:tcBorders>
              <w:top w:val="single" w:sz="12" w:space="0" w:color="auto"/>
              <w:left w:val="single" w:sz="4" w:space="0" w:color="auto"/>
              <w:bottom w:val="single" w:sz="4" w:space="0" w:color="auto"/>
              <w:right w:val="single" w:sz="12" w:space="0" w:color="auto"/>
            </w:tcBorders>
            <w:shd w:val="clear" w:color="auto" w:fill="D9D9D9" w:themeFill="background1" w:themeFillShade="D9"/>
            <w:vAlign w:val="center"/>
          </w:tcPr>
          <w:p w:rsidR="00370B7C" w:rsidRDefault="00370B7C" w:rsidP="00370B7C">
            <w:pPr>
              <w:spacing w:after="0" w:line="240" w:lineRule="auto"/>
              <w:jc w:val="center"/>
              <w:rPr>
                <w:rFonts w:ascii="Segoe UI" w:hAnsi="Segoe UI" w:cs="Segoe UI"/>
                <w:b/>
                <w:sz w:val="20"/>
                <w:szCs w:val="20"/>
              </w:rPr>
            </w:pPr>
            <w:r>
              <w:rPr>
                <w:rFonts w:ascii="Segoe UI" w:hAnsi="Segoe UI" w:cs="Segoe UI"/>
                <w:b/>
                <w:sz w:val="20"/>
                <w:szCs w:val="20"/>
              </w:rPr>
              <w:t>Desirable</w:t>
            </w:r>
          </w:p>
        </w:tc>
      </w:tr>
      <w:tr w:rsidR="00370B7C" w:rsidRPr="003A1470" w:rsidTr="00370B7C">
        <w:trPr>
          <w:trHeight w:val="340"/>
        </w:trPr>
        <w:tc>
          <w:tcPr>
            <w:tcW w:w="5669" w:type="dxa"/>
            <w:tcBorders>
              <w:top w:val="single" w:sz="4" w:space="0" w:color="auto"/>
              <w:left w:val="single" w:sz="12" w:space="0" w:color="auto"/>
              <w:bottom w:val="single" w:sz="4" w:space="0" w:color="auto"/>
              <w:right w:val="single" w:sz="4" w:space="0" w:color="auto"/>
            </w:tcBorders>
            <w:shd w:val="clear" w:color="auto" w:fill="auto"/>
            <w:tcMar>
              <w:top w:w="57" w:type="dxa"/>
              <w:bottom w:w="57" w:type="dxa"/>
            </w:tcMar>
            <w:vAlign w:val="center"/>
          </w:tcPr>
          <w:p w:rsidR="00370B7C" w:rsidRPr="003A1470" w:rsidRDefault="00370B7C" w:rsidP="00370B7C">
            <w:pPr>
              <w:spacing w:after="0" w:line="240" w:lineRule="auto"/>
              <w:rPr>
                <w:rFonts w:ascii="Segoe UI" w:hAnsi="Segoe UI" w:cs="Segoe UI"/>
                <w:b/>
                <w:sz w:val="20"/>
                <w:szCs w:val="20"/>
              </w:rPr>
            </w:pPr>
            <w:r>
              <w:rPr>
                <w:rFonts w:ascii="Segoe UI" w:hAnsi="Segoe UI" w:cs="Segoe UI"/>
                <w:sz w:val="20"/>
                <w:szCs w:val="20"/>
              </w:rPr>
              <w:t>Empathy (listen to and understand an individual’s needs and circumstances)</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370B7C" w:rsidRPr="003A1470" w:rsidRDefault="00370B7C" w:rsidP="00370B7C">
            <w:pPr>
              <w:spacing w:after="0" w:line="240" w:lineRule="auto"/>
              <w:jc w:val="center"/>
              <w:rPr>
                <w:rFonts w:ascii="Segoe UI" w:hAnsi="Segoe UI" w:cs="Segoe UI"/>
                <w:b/>
                <w:sz w:val="20"/>
                <w:szCs w:val="20"/>
              </w:rPr>
            </w:pPr>
            <w:r>
              <w:rPr>
                <w:rFonts w:ascii="Segoe UI" w:hAnsi="Segoe UI" w:cs="Segoe UI"/>
                <w:sz w:val="20"/>
                <w:szCs w:val="20"/>
              </w:rPr>
              <w:t>X</w:t>
            </w:r>
          </w:p>
        </w:tc>
        <w:tc>
          <w:tcPr>
            <w:tcW w:w="1984" w:type="dxa"/>
            <w:tcBorders>
              <w:top w:val="single" w:sz="4" w:space="0" w:color="auto"/>
              <w:left w:val="single" w:sz="4" w:space="0" w:color="auto"/>
              <w:bottom w:val="single" w:sz="4" w:space="0" w:color="auto"/>
              <w:right w:val="single" w:sz="12" w:space="0" w:color="auto"/>
            </w:tcBorders>
            <w:vAlign w:val="center"/>
          </w:tcPr>
          <w:p w:rsidR="00370B7C" w:rsidRPr="003A1470" w:rsidRDefault="00370B7C" w:rsidP="00370B7C">
            <w:pPr>
              <w:spacing w:after="0" w:line="240" w:lineRule="auto"/>
              <w:jc w:val="center"/>
              <w:rPr>
                <w:rFonts w:ascii="Segoe UI" w:hAnsi="Segoe UI" w:cs="Segoe UI"/>
                <w:sz w:val="20"/>
                <w:szCs w:val="20"/>
              </w:rPr>
            </w:pPr>
          </w:p>
        </w:tc>
      </w:tr>
      <w:tr w:rsidR="00370B7C" w:rsidRPr="003A1470" w:rsidTr="00370B7C">
        <w:trPr>
          <w:trHeight w:val="340"/>
        </w:trPr>
        <w:tc>
          <w:tcPr>
            <w:tcW w:w="5669" w:type="dxa"/>
            <w:tcBorders>
              <w:top w:val="single" w:sz="4" w:space="0" w:color="auto"/>
              <w:left w:val="single" w:sz="12" w:space="0" w:color="auto"/>
              <w:bottom w:val="single" w:sz="4" w:space="0" w:color="auto"/>
              <w:right w:val="single" w:sz="4" w:space="0" w:color="auto"/>
            </w:tcBorders>
            <w:shd w:val="clear" w:color="auto" w:fill="auto"/>
            <w:tcMar>
              <w:top w:w="57" w:type="dxa"/>
              <w:bottom w:w="57" w:type="dxa"/>
            </w:tcMar>
            <w:vAlign w:val="center"/>
          </w:tcPr>
          <w:p w:rsidR="00370B7C" w:rsidRPr="003A1470" w:rsidRDefault="00370B7C" w:rsidP="00370B7C">
            <w:pPr>
              <w:spacing w:after="0" w:line="240" w:lineRule="auto"/>
              <w:rPr>
                <w:rFonts w:ascii="Segoe UI" w:hAnsi="Segoe UI" w:cs="Segoe UI"/>
                <w:b/>
                <w:sz w:val="20"/>
                <w:szCs w:val="20"/>
              </w:rPr>
            </w:pPr>
            <w:r>
              <w:rPr>
                <w:rFonts w:ascii="Segoe UI" w:hAnsi="Segoe UI" w:cs="Segoe UI"/>
                <w:sz w:val="20"/>
                <w:szCs w:val="20"/>
              </w:rPr>
              <w:t>Respect (treat others the way they wish to be treated)</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370B7C" w:rsidRPr="003A1470" w:rsidRDefault="00370B7C" w:rsidP="00370B7C">
            <w:pPr>
              <w:spacing w:after="0" w:line="240" w:lineRule="auto"/>
              <w:jc w:val="center"/>
              <w:rPr>
                <w:rFonts w:ascii="Segoe UI" w:hAnsi="Segoe UI" w:cs="Segoe UI"/>
                <w:b/>
                <w:sz w:val="20"/>
                <w:szCs w:val="20"/>
              </w:rPr>
            </w:pPr>
            <w:r>
              <w:rPr>
                <w:rFonts w:ascii="Segoe UI" w:hAnsi="Segoe UI" w:cs="Segoe UI"/>
                <w:sz w:val="20"/>
                <w:szCs w:val="20"/>
              </w:rPr>
              <w:t>X</w:t>
            </w:r>
          </w:p>
        </w:tc>
        <w:tc>
          <w:tcPr>
            <w:tcW w:w="1984" w:type="dxa"/>
            <w:tcBorders>
              <w:top w:val="single" w:sz="4" w:space="0" w:color="auto"/>
              <w:left w:val="single" w:sz="4" w:space="0" w:color="auto"/>
              <w:bottom w:val="single" w:sz="4" w:space="0" w:color="auto"/>
              <w:right w:val="single" w:sz="12" w:space="0" w:color="auto"/>
            </w:tcBorders>
            <w:vAlign w:val="center"/>
          </w:tcPr>
          <w:p w:rsidR="00370B7C" w:rsidRPr="003A1470" w:rsidRDefault="00370B7C" w:rsidP="00370B7C">
            <w:pPr>
              <w:spacing w:after="0" w:line="240" w:lineRule="auto"/>
              <w:jc w:val="center"/>
              <w:rPr>
                <w:rFonts w:ascii="Segoe UI" w:hAnsi="Segoe UI" w:cs="Segoe UI"/>
                <w:sz w:val="20"/>
                <w:szCs w:val="20"/>
              </w:rPr>
            </w:pPr>
          </w:p>
        </w:tc>
      </w:tr>
      <w:tr w:rsidR="00370B7C" w:rsidRPr="003A1470" w:rsidTr="00370B7C">
        <w:trPr>
          <w:trHeight w:val="340"/>
        </w:trPr>
        <w:tc>
          <w:tcPr>
            <w:tcW w:w="5669" w:type="dxa"/>
            <w:tcBorders>
              <w:top w:val="single" w:sz="4" w:space="0" w:color="auto"/>
              <w:left w:val="single" w:sz="12" w:space="0" w:color="auto"/>
              <w:bottom w:val="single" w:sz="4" w:space="0" w:color="auto"/>
              <w:right w:val="single" w:sz="4" w:space="0" w:color="auto"/>
            </w:tcBorders>
            <w:shd w:val="clear" w:color="auto" w:fill="auto"/>
            <w:tcMar>
              <w:top w:w="57" w:type="dxa"/>
              <w:bottom w:w="57" w:type="dxa"/>
            </w:tcMar>
            <w:vAlign w:val="center"/>
          </w:tcPr>
          <w:p w:rsidR="00370B7C" w:rsidRPr="003A1470" w:rsidRDefault="00370B7C" w:rsidP="00370B7C">
            <w:pPr>
              <w:spacing w:after="0" w:line="240" w:lineRule="auto"/>
              <w:rPr>
                <w:rFonts w:ascii="Segoe UI" w:hAnsi="Segoe UI" w:cs="Segoe UI"/>
                <w:sz w:val="20"/>
                <w:szCs w:val="20"/>
              </w:rPr>
            </w:pPr>
            <w:r>
              <w:rPr>
                <w:rFonts w:ascii="Segoe UI" w:hAnsi="Segoe UI" w:cs="Segoe UI"/>
                <w:sz w:val="20"/>
                <w:szCs w:val="20"/>
              </w:rPr>
              <w:t>Integrity (be honest and have strong moral principles)</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370B7C" w:rsidRPr="003A1470" w:rsidRDefault="00370B7C" w:rsidP="00370B7C">
            <w:pPr>
              <w:spacing w:after="0" w:line="240" w:lineRule="auto"/>
              <w:jc w:val="center"/>
              <w:rPr>
                <w:rFonts w:ascii="Segoe UI" w:hAnsi="Segoe UI" w:cs="Segoe UI"/>
                <w:sz w:val="20"/>
                <w:szCs w:val="20"/>
              </w:rPr>
            </w:pPr>
            <w:r>
              <w:rPr>
                <w:rFonts w:ascii="Segoe UI" w:hAnsi="Segoe UI" w:cs="Segoe UI"/>
                <w:sz w:val="20"/>
                <w:szCs w:val="20"/>
              </w:rPr>
              <w:t>X</w:t>
            </w:r>
          </w:p>
        </w:tc>
        <w:tc>
          <w:tcPr>
            <w:tcW w:w="1984" w:type="dxa"/>
            <w:tcBorders>
              <w:top w:val="single" w:sz="4" w:space="0" w:color="auto"/>
              <w:left w:val="single" w:sz="4" w:space="0" w:color="auto"/>
              <w:bottom w:val="single" w:sz="4" w:space="0" w:color="auto"/>
              <w:right w:val="single" w:sz="12" w:space="0" w:color="auto"/>
            </w:tcBorders>
            <w:vAlign w:val="center"/>
          </w:tcPr>
          <w:p w:rsidR="00370B7C" w:rsidRPr="003A1470" w:rsidRDefault="00370B7C" w:rsidP="00370B7C">
            <w:pPr>
              <w:spacing w:after="0" w:line="240" w:lineRule="auto"/>
              <w:jc w:val="center"/>
              <w:rPr>
                <w:rFonts w:ascii="Segoe UI" w:hAnsi="Segoe UI" w:cs="Segoe UI"/>
                <w:sz w:val="20"/>
                <w:szCs w:val="20"/>
              </w:rPr>
            </w:pPr>
          </w:p>
        </w:tc>
      </w:tr>
      <w:tr w:rsidR="00370B7C" w:rsidRPr="003A1470" w:rsidTr="00370B7C">
        <w:trPr>
          <w:trHeight w:val="340"/>
        </w:trPr>
        <w:tc>
          <w:tcPr>
            <w:tcW w:w="5669" w:type="dxa"/>
            <w:tcBorders>
              <w:top w:val="single" w:sz="4" w:space="0" w:color="auto"/>
              <w:left w:val="single" w:sz="12" w:space="0" w:color="auto"/>
              <w:bottom w:val="single" w:sz="4" w:space="0" w:color="auto"/>
              <w:right w:val="single" w:sz="4" w:space="0" w:color="auto"/>
            </w:tcBorders>
            <w:shd w:val="clear" w:color="auto" w:fill="auto"/>
            <w:tcMar>
              <w:top w:w="57" w:type="dxa"/>
              <w:bottom w:w="57" w:type="dxa"/>
            </w:tcMar>
            <w:vAlign w:val="center"/>
          </w:tcPr>
          <w:p w:rsidR="00370B7C" w:rsidRPr="003A1470" w:rsidRDefault="00370B7C" w:rsidP="00370B7C">
            <w:pPr>
              <w:spacing w:after="0" w:line="240" w:lineRule="auto"/>
              <w:rPr>
                <w:rFonts w:ascii="Segoe UI" w:hAnsi="Segoe UI" w:cs="Segoe UI"/>
                <w:sz w:val="20"/>
                <w:szCs w:val="20"/>
              </w:rPr>
            </w:pPr>
            <w:r>
              <w:rPr>
                <w:rFonts w:ascii="Segoe UI" w:hAnsi="Segoe UI" w:cs="Segoe UI"/>
                <w:sz w:val="20"/>
                <w:szCs w:val="20"/>
              </w:rPr>
              <w:t>Caring (show kindness and concern for others)</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370B7C" w:rsidRPr="003A1470" w:rsidRDefault="00370B7C" w:rsidP="00370B7C">
            <w:pPr>
              <w:spacing w:after="0" w:line="240" w:lineRule="auto"/>
              <w:jc w:val="center"/>
              <w:rPr>
                <w:rFonts w:ascii="Segoe UI" w:hAnsi="Segoe UI" w:cs="Segoe UI"/>
                <w:sz w:val="20"/>
                <w:szCs w:val="20"/>
              </w:rPr>
            </w:pPr>
            <w:r>
              <w:rPr>
                <w:rFonts w:ascii="Segoe UI" w:hAnsi="Segoe UI" w:cs="Segoe UI"/>
                <w:sz w:val="20"/>
                <w:szCs w:val="20"/>
              </w:rPr>
              <w:t>X</w:t>
            </w:r>
          </w:p>
        </w:tc>
        <w:tc>
          <w:tcPr>
            <w:tcW w:w="1984" w:type="dxa"/>
            <w:tcBorders>
              <w:top w:val="single" w:sz="4" w:space="0" w:color="auto"/>
              <w:left w:val="single" w:sz="4" w:space="0" w:color="auto"/>
              <w:bottom w:val="single" w:sz="4" w:space="0" w:color="auto"/>
              <w:right w:val="single" w:sz="12" w:space="0" w:color="auto"/>
            </w:tcBorders>
            <w:vAlign w:val="center"/>
          </w:tcPr>
          <w:p w:rsidR="00370B7C" w:rsidRPr="003A1470" w:rsidRDefault="00370B7C" w:rsidP="00370B7C">
            <w:pPr>
              <w:spacing w:after="0" w:line="240" w:lineRule="auto"/>
              <w:jc w:val="center"/>
              <w:rPr>
                <w:rFonts w:ascii="Segoe UI" w:hAnsi="Segoe UI" w:cs="Segoe UI"/>
                <w:sz w:val="20"/>
                <w:szCs w:val="20"/>
              </w:rPr>
            </w:pPr>
          </w:p>
        </w:tc>
      </w:tr>
      <w:tr w:rsidR="00370B7C" w:rsidRPr="00370B7C" w:rsidTr="00370B7C">
        <w:trPr>
          <w:trHeight w:val="340"/>
        </w:trPr>
        <w:tc>
          <w:tcPr>
            <w:tcW w:w="5669"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Mar>
              <w:top w:w="57" w:type="dxa"/>
              <w:bottom w:w="57" w:type="dxa"/>
            </w:tcMar>
            <w:vAlign w:val="center"/>
          </w:tcPr>
          <w:p w:rsidR="00370B7C" w:rsidRPr="00370B7C" w:rsidRDefault="00370B7C" w:rsidP="00370B7C">
            <w:pPr>
              <w:spacing w:after="0" w:line="240" w:lineRule="auto"/>
              <w:rPr>
                <w:rFonts w:ascii="Segoe UI" w:hAnsi="Segoe UI" w:cs="Segoe UI"/>
                <w:b/>
                <w:sz w:val="20"/>
                <w:szCs w:val="20"/>
              </w:rPr>
            </w:pPr>
            <w:r>
              <w:rPr>
                <w:rFonts w:ascii="Segoe UI" w:hAnsi="Segoe UI" w:cs="Segoe UI"/>
                <w:b/>
                <w:sz w:val="20"/>
                <w:szCs w:val="20"/>
              </w:rPr>
              <w:t>Qualifications</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57" w:type="dxa"/>
              <w:bottom w:w="57" w:type="dxa"/>
            </w:tcMar>
            <w:vAlign w:val="center"/>
          </w:tcPr>
          <w:p w:rsidR="00370B7C" w:rsidRPr="003A1470" w:rsidRDefault="00370B7C" w:rsidP="00370B7C">
            <w:pPr>
              <w:spacing w:after="0" w:line="240" w:lineRule="auto"/>
              <w:jc w:val="center"/>
              <w:rPr>
                <w:rFonts w:ascii="Segoe UI" w:hAnsi="Segoe UI" w:cs="Segoe UI"/>
                <w:b/>
                <w:sz w:val="20"/>
                <w:szCs w:val="20"/>
              </w:rPr>
            </w:pPr>
            <w:r>
              <w:rPr>
                <w:rFonts w:ascii="Segoe UI" w:hAnsi="Segoe UI" w:cs="Segoe UI"/>
                <w:b/>
                <w:sz w:val="20"/>
                <w:szCs w:val="20"/>
              </w:rPr>
              <w:t>Essential</w:t>
            </w:r>
          </w:p>
        </w:tc>
        <w:tc>
          <w:tcPr>
            <w:tcW w:w="1984" w:type="dxa"/>
            <w:tcBorders>
              <w:top w:val="single" w:sz="4" w:space="0" w:color="auto"/>
              <w:left w:val="single" w:sz="4" w:space="0" w:color="auto"/>
              <w:bottom w:val="single" w:sz="4" w:space="0" w:color="auto"/>
              <w:right w:val="single" w:sz="12" w:space="0" w:color="auto"/>
            </w:tcBorders>
            <w:shd w:val="clear" w:color="auto" w:fill="D9D9D9" w:themeFill="background1" w:themeFillShade="D9"/>
            <w:vAlign w:val="center"/>
          </w:tcPr>
          <w:p w:rsidR="00370B7C" w:rsidRDefault="00370B7C" w:rsidP="00370B7C">
            <w:pPr>
              <w:spacing w:after="0" w:line="240" w:lineRule="auto"/>
              <w:jc w:val="center"/>
              <w:rPr>
                <w:rFonts w:ascii="Segoe UI" w:hAnsi="Segoe UI" w:cs="Segoe UI"/>
                <w:b/>
                <w:sz w:val="20"/>
                <w:szCs w:val="20"/>
              </w:rPr>
            </w:pPr>
            <w:r>
              <w:rPr>
                <w:rFonts w:ascii="Segoe UI" w:hAnsi="Segoe UI" w:cs="Segoe UI"/>
                <w:b/>
                <w:sz w:val="20"/>
                <w:szCs w:val="20"/>
              </w:rPr>
              <w:t>Desirable</w:t>
            </w:r>
          </w:p>
        </w:tc>
      </w:tr>
      <w:tr w:rsidR="00370B7C" w:rsidRPr="003A1470" w:rsidTr="00370B7C">
        <w:trPr>
          <w:trHeight w:val="340"/>
        </w:trPr>
        <w:tc>
          <w:tcPr>
            <w:tcW w:w="5669" w:type="dxa"/>
            <w:tcBorders>
              <w:top w:val="single" w:sz="4" w:space="0" w:color="auto"/>
              <w:left w:val="single" w:sz="12" w:space="0" w:color="auto"/>
              <w:bottom w:val="single" w:sz="4" w:space="0" w:color="auto"/>
              <w:right w:val="single" w:sz="4" w:space="0" w:color="auto"/>
            </w:tcBorders>
            <w:shd w:val="clear" w:color="auto" w:fill="auto"/>
            <w:tcMar>
              <w:top w:w="57" w:type="dxa"/>
              <w:bottom w:w="57" w:type="dxa"/>
            </w:tcMar>
            <w:vAlign w:val="center"/>
          </w:tcPr>
          <w:p w:rsidR="00370B7C" w:rsidRPr="003A1470" w:rsidRDefault="00370B7C" w:rsidP="00370B7C">
            <w:pPr>
              <w:spacing w:after="0" w:line="240" w:lineRule="auto"/>
              <w:rPr>
                <w:rFonts w:ascii="Segoe UI" w:hAnsi="Segoe UI" w:cs="Segoe UI"/>
                <w:b/>
                <w:sz w:val="20"/>
                <w:szCs w:val="20"/>
              </w:rPr>
            </w:pPr>
            <w:r>
              <w:rPr>
                <w:rFonts w:ascii="Segoe UI" w:hAnsi="Segoe UI" w:cs="Segoe UI"/>
                <w:sz w:val="20"/>
                <w:szCs w:val="20"/>
              </w:rPr>
              <w:t>Degree or equivalent in relevant subject, or equivalent professional experience, or professional qualification</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370B7C" w:rsidRPr="003A1470" w:rsidRDefault="00370B7C" w:rsidP="00370B7C">
            <w:pPr>
              <w:spacing w:after="0" w:line="240" w:lineRule="auto"/>
              <w:jc w:val="center"/>
              <w:rPr>
                <w:rFonts w:ascii="Segoe UI" w:hAnsi="Segoe UI" w:cs="Segoe UI"/>
                <w:b/>
                <w:sz w:val="20"/>
                <w:szCs w:val="20"/>
              </w:rPr>
            </w:pPr>
            <w:r>
              <w:rPr>
                <w:rFonts w:ascii="Segoe UI" w:hAnsi="Segoe UI" w:cs="Segoe UI"/>
                <w:sz w:val="20"/>
                <w:szCs w:val="20"/>
              </w:rPr>
              <w:t>X</w:t>
            </w:r>
          </w:p>
        </w:tc>
        <w:tc>
          <w:tcPr>
            <w:tcW w:w="1984" w:type="dxa"/>
            <w:tcBorders>
              <w:top w:val="single" w:sz="4" w:space="0" w:color="auto"/>
              <w:left w:val="single" w:sz="4" w:space="0" w:color="auto"/>
              <w:bottom w:val="single" w:sz="4" w:space="0" w:color="auto"/>
              <w:right w:val="single" w:sz="12" w:space="0" w:color="auto"/>
            </w:tcBorders>
            <w:vAlign w:val="center"/>
          </w:tcPr>
          <w:p w:rsidR="00370B7C" w:rsidRPr="003A1470" w:rsidRDefault="00370B7C" w:rsidP="00370B7C">
            <w:pPr>
              <w:spacing w:after="0" w:line="240" w:lineRule="auto"/>
              <w:jc w:val="center"/>
              <w:rPr>
                <w:rFonts w:ascii="Segoe UI" w:hAnsi="Segoe UI" w:cs="Segoe UI"/>
                <w:sz w:val="20"/>
                <w:szCs w:val="20"/>
              </w:rPr>
            </w:pPr>
          </w:p>
        </w:tc>
      </w:tr>
      <w:tr w:rsidR="00370B7C" w:rsidRPr="003A1470" w:rsidTr="00370B7C">
        <w:trPr>
          <w:trHeight w:val="340"/>
        </w:trPr>
        <w:tc>
          <w:tcPr>
            <w:tcW w:w="5669"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Mar>
              <w:top w:w="57" w:type="dxa"/>
              <w:bottom w:w="57" w:type="dxa"/>
            </w:tcMar>
            <w:vAlign w:val="center"/>
          </w:tcPr>
          <w:p w:rsidR="00370B7C" w:rsidRPr="003A1470" w:rsidRDefault="00370B7C" w:rsidP="00370B7C">
            <w:pPr>
              <w:spacing w:after="0" w:line="240" w:lineRule="auto"/>
              <w:rPr>
                <w:rFonts w:ascii="Segoe UI" w:hAnsi="Segoe UI" w:cs="Segoe UI"/>
                <w:sz w:val="20"/>
                <w:szCs w:val="20"/>
              </w:rPr>
            </w:pPr>
            <w:r>
              <w:rPr>
                <w:rFonts w:ascii="Segoe UI" w:hAnsi="Segoe UI" w:cs="Segoe UI"/>
                <w:b/>
                <w:sz w:val="20"/>
                <w:szCs w:val="20"/>
              </w:rPr>
              <w:t>Knowledge, skills and experience</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57" w:type="dxa"/>
              <w:bottom w:w="57" w:type="dxa"/>
            </w:tcMar>
            <w:vAlign w:val="center"/>
          </w:tcPr>
          <w:p w:rsidR="00370B7C" w:rsidRPr="003A1470" w:rsidRDefault="00370B7C" w:rsidP="00370B7C">
            <w:pPr>
              <w:spacing w:after="0" w:line="240" w:lineRule="auto"/>
              <w:jc w:val="center"/>
              <w:rPr>
                <w:rFonts w:ascii="Segoe UI" w:hAnsi="Segoe UI" w:cs="Segoe UI"/>
                <w:b/>
                <w:sz w:val="20"/>
                <w:szCs w:val="20"/>
              </w:rPr>
            </w:pPr>
            <w:r>
              <w:rPr>
                <w:rFonts w:ascii="Segoe UI" w:hAnsi="Segoe UI" w:cs="Segoe UI"/>
                <w:b/>
                <w:sz w:val="20"/>
                <w:szCs w:val="20"/>
              </w:rPr>
              <w:t>Essential</w:t>
            </w:r>
          </w:p>
        </w:tc>
        <w:tc>
          <w:tcPr>
            <w:tcW w:w="1984" w:type="dxa"/>
            <w:tcBorders>
              <w:top w:val="single" w:sz="4" w:space="0" w:color="auto"/>
              <w:left w:val="single" w:sz="4" w:space="0" w:color="auto"/>
              <w:bottom w:val="single" w:sz="4" w:space="0" w:color="auto"/>
              <w:right w:val="single" w:sz="12" w:space="0" w:color="auto"/>
            </w:tcBorders>
            <w:shd w:val="clear" w:color="auto" w:fill="D9D9D9" w:themeFill="background1" w:themeFillShade="D9"/>
            <w:vAlign w:val="center"/>
          </w:tcPr>
          <w:p w:rsidR="00370B7C" w:rsidRDefault="00370B7C" w:rsidP="00370B7C">
            <w:pPr>
              <w:spacing w:after="0" w:line="240" w:lineRule="auto"/>
              <w:jc w:val="center"/>
              <w:rPr>
                <w:rFonts w:ascii="Segoe UI" w:hAnsi="Segoe UI" w:cs="Segoe UI"/>
                <w:b/>
                <w:sz w:val="20"/>
                <w:szCs w:val="20"/>
              </w:rPr>
            </w:pPr>
            <w:r>
              <w:rPr>
                <w:rFonts w:ascii="Segoe UI" w:hAnsi="Segoe UI" w:cs="Segoe UI"/>
                <w:b/>
                <w:sz w:val="20"/>
                <w:szCs w:val="20"/>
              </w:rPr>
              <w:t>Desirable</w:t>
            </w:r>
          </w:p>
        </w:tc>
      </w:tr>
      <w:tr w:rsidR="00370B7C" w:rsidRPr="003A1470" w:rsidTr="00370B7C">
        <w:trPr>
          <w:trHeight w:val="340"/>
        </w:trPr>
        <w:tc>
          <w:tcPr>
            <w:tcW w:w="5669" w:type="dxa"/>
            <w:tcBorders>
              <w:top w:val="single" w:sz="4" w:space="0" w:color="auto"/>
              <w:left w:val="single" w:sz="12" w:space="0" w:color="auto"/>
              <w:bottom w:val="single" w:sz="4" w:space="0" w:color="auto"/>
              <w:right w:val="single" w:sz="4" w:space="0" w:color="auto"/>
            </w:tcBorders>
            <w:shd w:val="clear" w:color="auto" w:fill="auto"/>
            <w:tcMar>
              <w:top w:w="57" w:type="dxa"/>
              <w:bottom w:w="57" w:type="dxa"/>
            </w:tcMar>
            <w:vAlign w:val="center"/>
          </w:tcPr>
          <w:p w:rsidR="00370B7C" w:rsidRPr="003A1470" w:rsidRDefault="00370B7C" w:rsidP="00370B7C">
            <w:pPr>
              <w:spacing w:after="0" w:line="240" w:lineRule="auto"/>
              <w:rPr>
                <w:rFonts w:ascii="Segoe UI" w:hAnsi="Segoe UI" w:cs="Segoe UI"/>
                <w:sz w:val="20"/>
                <w:szCs w:val="20"/>
              </w:rPr>
            </w:pPr>
            <w:r>
              <w:rPr>
                <w:rFonts w:ascii="Segoe UI" w:hAnsi="Segoe UI" w:cs="Segoe UI"/>
                <w:sz w:val="20"/>
                <w:szCs w:val="20"/>
              </w:rPr>
              <w:t>Experience in a marketing/communications/PR role</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370B7C" w:rsidRPr="003A1470" w:rsidRDefault="00370B7C" w:rsidP="00370B7C">
            <w:pPr>
              <w:spacing w:after="0" w:line="240" w:lineRule="auto"/>
              <w:jc w:val="center"/>
              <w:rPr>
                <w:rFonts w:ascii="Segoe UI" w:hAnsi="Segoe UI" w:cs="Segoe UI"/>
                <w:sz w:val="20"/>
                <w:szCs w:val="20"/>
              </w:rPr>
            </w:pPr>
            <w:r>
              <w:rPr>
                <w:rFonts w:ascii="Segoe UI" w:hAnsi="Segoe UI" w:cs="Segoe UI"/>
                <w:sz w:val="20"/>
                <w:szCs w:val="20"/>
              </w:rPr>
              <w:t>X</w:t>
            </w:r>
          </w:p>
        </w:tc>
        <w:tc>
          <w:tcPr>
            <w:tcW w:w="1984" w:type="dxa"/>
            <w:tcBorders>
              <w:top w:val="single" w:sz="4" w:space="0" w:color="auto"/>
              <w:left w:val="single" w:sz="4" w:space="0" w:color="auto"/>
              <w:bottom w:val="single" w:sz="4" w:space="0" w:color="auto"/>
              <w:right w:val="single" w:sz="12" w:space="0" w:color="auto"/>
            </w:tcBorders>
            <w:vAlign w:val="center"/>
          </w:tcPr>
          <w:p w:rsidR="00370B7C" w:rsidRPr="003A1470" w:rsidRDefault="00370B7C" w:rsidP="00370B7C">
            <w:pPr>
              <w:spacing w:after="0" w:line="240" w:lineRule="auto"/>
              <w:jc w:val="center"/>
              <w:rPr>
                <w:rFonts w:ascii="Segoe UI" w:hAnsi="Segoe UI" w:cs="Segoe UI"/>
                <w:sz w:val="20"/>
                <w:szCs w:val="20"/>
              </w:rPr>
            </w:pPr>
          </w:p>
        </w:tc>
      </w:tr>
      <w:tr w:rsidR="00370B7C" w:rsidRPr="003A1470" w:rsidTr="00370B7C">
        <w:trPr>
          <w:trHeight w:val="340"/>
        </w:trPr>
        <w:tc>
          <w:tcPr>
            <w:tcW w:w="5669" w:type="dxa"/>
            <w:tcBorders>
              <w:top w:val="single" w:sz="4" w:space="0" w:color="auto"/>
              <w:left w:val="single" w:sz="12" w:space="0" w:color="auto"/>
              <w:bottom w:val="single" w:sz="4" w:space="0" w:color="auto"/>
              <w:right w:val="single" w:sz="4" w:space="0" w:color="auto"/>
            </w:tcBorders>
            <w:shd w:val="clear" w:color="auto" w:fill="auto"/>
            <w:tcMar>
              <w:top w:w="57" w:type="dxa"/>
              <w:bottom w:w="57" w:type="dxa"/>
            </w:tcMar>
            <w:vAlign w:val="center"/>
          </w:tcPr>
          <w:p w:rsidR="00370B7C" w:rsidRPr="003A1470" w:rsidRDefault="00370B7C" w:rsidP="00370B7C">
            <w:pPr>
              <w:spacing w:after="0" w:line="240" w:lineRule="auto"/>
              <w:rPr>
                <w:rFonts w:ascii="Segoe UI" w:hAnsi="Segoe UI" w:cs="Segoe UI"/>
                <w:sz w:val="20"/>
                <w:szCs w:val="20"/>
              </w:rPr>
            </w:pPr>
            <w:r>
              <w:rPr>
                <w:rFonts w:ascii="Segoe UI" w:hAnsi="Segoe UI" w:cs="Segoe UI"/>
                <w:sz w:val="20"/>
                <w:szCs w:val="20"/>
              </w:rPr>
              <w:t>Proven excellent writing skills and proficiency in the English language, written and spoken.  To be a natural story-teller.  Ability to write for a range of audiences</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370B7C" w:rsidRPr="003A1470" w:rsidRDefault="00370B7C" w:rsidP="00370B7C">
            <w:pPr>
              <w:spacing w:after="0" w:line="240" w:lineRule="auto"/>
              <w:jc w:val="center"/>
              <w:rPr>
                <w:rFonts w:ascii="Segoe UI" w:hAnsi="Segoe UI" w:cs="Segoe UI"/>
                <w:sz w:val="20"/>
                <w:szCs w:val="20"/>
              </w:rPr>
            </w:pPr>
            <w:r>
              <w:rPr>
                <w:rFonts w:ascii="Segoe UI" w:hAnsi="Segoe UI" w:cs="Segoe UI"/>
                <w:sz w:val="20"/>
                <w:szCs w:val="20"/>
              </w:rPr>
              <w:t>X</w:t>
            </w:r>
          </w:p>
        </w:tc>
        <w:tc>
          <w:tcPr>
            <w:tcW w:w="1984" w:type="dxa"/>
            <w:tcBorders>
              <w:top w:val="single" w:sz="4" w:space="0" w:color="auto"/>
              <w:left w:val="single" w:sz="4" w:space="0" w:color="auto"/>
              <w:bottom w:val="single" w:sz="4" w:space="0" w:color="auto"/>
              <w:right w:val="single" w:sz="12" w:space="0" w:color="auto"/>
            </w:tcBorders>
            <w:vAlign w:val="center"/>
          </w:tcPr>
          <w:p w:rsidR="00370B7C" w:rsidRPr="003A1470" w:rsidRDefault="00370B7C" w:rsidP="00370B7C">
            <w:pPr>
              <w:spacing w:after="0" w:line="240" w:lineRule="auto"/>
              <w:jc w:val="center"/>
              <w:rPr>
                <w:rFonts w:ascii="Segoe UI" w:hAnsi="Segoe UI" w:cs="Segoe UI"/>
                <w:sz w:val="20"/>
                <w:szCs w:val="20"/>
              </w:rPr>
            </w:pPr>
          </w:p>
        </w:tc>
      </w:tr>
      <w:tr w:rsidR="00370B7C" w:rsidRPr="003A1470" w:rsidTr="00370B7C">
        <w:trPr>
          <w:trHeight w:val="340"/>
        </w:trPr>
        <w:tc>
          <w:tcPr>
            <w:tcW w:w="5669" w:type="dxa"/>
            <w:tcBorders>
              <w:top w:val="single" w:sz="4" w:space="0" w:color="auto"/>
              <w:left w:val="single" w:sz="12" w:space="0" w:color="auto"/>
              <w:bottom w:val="single" w:sz="4" w:space="0" w:color="auto"/>
              <w:right w:val="single" w:sz="4" w:space="0" w:color="auto"/>
            </w:tcBorders>
            <w:shd w:val="clear" w:color="auto" w:fill="auto"/>
            <w:tcMar>
              <w:top w:w="57" w:type="dxa"/>
              <w:bottom w:w="57" w:type="dxa"/>
            </w:tcMar>
            <w:vAlign w:val="center"/>
          </w:tcPr>
          <w:p w:rsidR="00370B7C" w:rsidRDefault="00370B7C" w:rsidP="00370B7C">
            <w:pPr>
              <w:spacing w:after="0" w:line="240" w:lineRule="auto"/>
              <w:rPr>
                <w:rFonts w:ascii="Segoe UI" w:hAnsi="Segoe UI" w:cs="Segoe UI"/>
                <w:sz w:val="20"/>
                <w:szCs w:val="20"/>
              </w:rPr>
            </w:pPr>
            <w:r>
              <w:rPr>
                <w:rFonts w:ascii="Segoe UI" w:hAnsi="Segoe UI" w:cs="Segoe UI"/>
                <w:sz w:val="20"/>
                <w:szCs w:val="20"/>
              </w:rPr>
              <w:t>A very strong flair for engaging with and relating to people, with the ability to quickly develop relationships at all levels</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370B7C" w:rsidRDefault="00370B7C" w:rsidP="00370B7C">
            <w:pPr>
              <w:spacing w:after="0" w:line="240" w:lineRule="auto"/>
              <w:jc w:val="center"/>
              <w:rPr>
                <w:rFonts w:ascii="Segoe UI" w:hAnsi="Segoe UI" w:cs="Segoe UI"/>
                <w:sz w:val="20"/>
                <w:szCs w:val="20"/>
              </w:rPr>
            </w:pPr>
            <w:r>
              <w:rPr>
                <w:rFonts w:ascii="Segoe UI" w:hAnsi="Segoe UI" w:cs="Segoe UI"/>
                <w:sz w:val="20"/>
                <w:szCs w:val="20"/>
              </w:rPr>
              <w:t>X</w:t>
            </w:r>
          </w:p>
        </w:tc>
        <w:tc>
          <w:tcPr>
            <w:tcW w:w="1984" w:type="dxa"/>
            <w:tcBorders>
              <w:top w:val="single" w:sz="4" w:space="0" w:color="auto"/>
              <w:left w:val="single" w:sz="4" w:space="0" w:color="auto"/>
              <w:bottom w:val="single" w:sz="4" w:space="0" w:color="auto"/>
              <w:right w:val="single" w:sz="12" w:space="0" w:color="auto"/>
            </w:tcBorders>
            <w:vAlign w:val="center"/>
          </w:tcPr>
          <w:p w:rsidR="00370B7C" w:rsidRPr="003A1470" w:rsidRDefault="00370B7C" w:rsidP="00370B7C">
            <w:pPr>
              <w:spacing w:after="0" w:line="240" w:lineRule="auto"/>
              <w:jc w:val="center"/>
              <w:rPr>
                <w:rFonts w:ascii="Segoe UI" w:hAnsi="Segoe UI" w:cs="Segoe UI"/>
                <w:sz w:val="20"/>
                <w:szCs w:val="20"/>
              </w:rPr>
            </w:pPr>
          </w:p>
        </w:tc>
      </w:tr>
      <w:tr w:rsidR="00370B7C" w:rsidRPr="003A1470" w:rsidTr="00370B7C">
        <w:trPr>
          <w:trHeight w:val="340"/>
        </w:trPr>
        <w:tc>
          <w:tcPr>
            <w:tcW w:w="5669" w:type="dxa"/>
            <w:tcBorders>
              <w:top w:val="single" w:sz="4" w:space="0" w:color="auto"/>
              <w:left w:val="single" w:sz="12" w:space="0" w:color="auto"/>
              <w:bottom w:val="single" w:sz="4" w:space="0" w:color="auto"/>
              <w:right w:val="single" w:sz="4" w:space="0" w:color="auto"/>
            </w:tcBorders>
            <w:shd w:val="clear" w:color="auto" w:fill="auto"/>
            <w:tcMar>
              <w:top w:w="57" w:type="dxa"/>
              <w:bottom w:w="57" w:type="dxa"/>
            </w:tcMar>
            <w:vAlign w:val="center"/>
          </w:tcPr>
          <w:p w:rsidR="00370B7C" w:rsidRDefault="00370B7C" w:rsidP="00370B7C">
            <w:pPr>
              <w:spacing w:after="0" w:line="240" w:lineRule="auto"/>
              <w:rPr>
                <w:rFonts w:ascii="Segoe UI" w:hAnsi="Segoe UI" w:cs="Segoe UI"/>
                <w:sz w:val="20"/>
                <w:szCs w:val="20"/>
              </w:rPr>
            </w:pPr>
            <w:r>
              <w:rPr>
                <w:rFonts w:ascii="Segoe UI" w:hAnsi="Segoe UI" w:cs="Segoe UI"/>
                <w:sz w:val="20"/>
                <w:szCs w:val="20"/>
              </w:rPr>
              <w:t>Be very organised and able to juggle and prioritise a number of projects and deadlines at one time</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370B7C" w:rsidRDefault="00370B7C" w:rsidP="00370B7C">
            <w:pPr>
              <w:spacing w:after="0" w:line="240" w:lineRule="auto"/>
              <w:jc w:val="center"/>
              <w:rPr>
                <w:rFonts w:ascii="Segoe UI" w:hAnsi="Segoe UI" w:cs="Segoe UI"/>
                <w:sz w:val="20"/>
                <w:szCs w:val="20"/>
              </w:rPr>
            </w:pPr>
            <w:r>
              <w:rPr>
                <w:rFonts w:ascii="Segoe UI" w:hAnsi="Segoe UI" w:cs="Segoe UI"/>
                <w:sz w:val="20"/>
                <w:szCs w:val="20"/>
              </w:rPr>
              <w:t>X</w:t>
            </w:r>
          </w:p>
        </w:tc>
        <w:tc>
          <w:tcPr>
            <w:tcW w:w="1984" w:type="dxa"/>
            <w:tcBorders>
              <w:top w:val="single" w:sz="4" w:space="0" w:color="auto"/>
              <w:left w:val="single" w:sz="4" w:space="0" w:color="auto"/>
              <w:bottom w:val="single" w:sz="4" w:space="0" w:color="auto"/>
              <w:right w:val="single" w:sz="12" w:space="0" w:color="auto"/>
            </w:tcBorders>
            <w:vAlign w:val="center"/>
          </w:tcPr>
          <w:p w:rsidR="00370B7C" w:rsidRPr="003A1470" w:rsidRDefault="00370B7C" w:rsidP="00370B7C">
            <w:pPr>
              <w:spacing w:after="0" w:line="240" w:lineRule="auto"/>
              <w:jc w:val="center"/>
              <w:rPr>
                <w:rFonts w:ascii="Segoe UI" w:hAnsi="Segoe UI" w:cs="Segoe UI"/>
                <w:sz w:val="20"/>
                <w:szCs w:val="20"/>
              </w:rPr>
            </w:pPr>
          </w:p>
        </w:tc>
      </w:tr>
      <w:tr w:rsidR="00370B7C" w:rsidRPr="003A1470" w:rsidTr="00370B7C">
        <w:trPr>
          <w:trHeight w:val="340"/>
        </w:trPr>
        <w:tc>
          <w:tcPr>
            <w:tcW w:w="5669" w:type="dxa"/>
            <w:tcBorders>
              <w:top w:val="single" w:sz="4" w:space="0" w:color="auto"/>
              <w:left w:val="single" w:sz="12" w:space="0" w:color="auto"/>
              <w:bottom w:val="single" w:sz="4" w:space="0" w:color="auto"/>
              <w:right w:val="single" w:sz="4" w:space="0" w:color="auto"/>
            </w:tcBorders>
            <w:shd w:val="clear" w:color="auto" w:fill="auto"/>
            <w:tcMar>
              <w:top w:w="57" w:type="dxa"/>
              <w:bottom w:w="57" w:type="dxa"/>
            </w:tcMar>
            <w:vAlign w:val="center"/>
          </w:tcPr>
          <w:p w:rsidR="00370B7C" w:rsidRDefault="00370B7C" w:rsidP="00370B7C">
            <w:pPr>
              <w:spacing w:after="0" w:line="240" w:lineRule="auto"/>
              <w:rPr>
                <w:rFonts w:ascii="Segoe UI" w:hAnsi="Segoe UI" w:cs="Segoe UI"/>
                <w:sz w:val="20"/>
                <w:szCs w:val="20"/>
              </w:rPr>
            </w:pPr>
            <w:r>
              <w:rPr>
                <w:rFonts w:ascii="Segoe UI" w:hAnsi="Segoe UI" w:cs="Segoe UI"/>
                <w:sz w:val="20"/>
                <w:szCs w:val="20"/>
              </w:rPr>
              <w:t>Tech savvy with strong experience of using social media in a business context and updating websites</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370B7C" w:rsidRDefault="00370B7C" w:rsidP="00370B7C">
            <w:pPr>
              <w:spacing w:after="0" w:line="240" w:lineRule="auto"/>
              <w:jc w:val="center"/>
              <w:rPr>
                <w:rFonts w:ascii="Segoe UI" w:hAnsi="Segoe UI" w:cs="Segoe UI"/>
                <w:sz w:val="20"/>
                <w:szCs w:val="20"/>
              </w:rPr>
            </w:pPr>
            <w:r>
              <w:rPr>
                <w:rFonts w:ascii="Segoe UI" w:hAnsi="Segoe UI" w:cs="Segoe UI"/>
                <w:sz w:val="20"/>
                <w:szCs w:val="20"/>
              </w:rPr>
              <w:t>X</w:t>
            </w:r>
          </w:p>
        </w:tc>
        <w:tc>
          <w:tcPr>
            <w:tcW w:w="1984" w:type="dxa"/>
            <w:tcBorders>
              <w:top w:val="single" w:sz="4" w:space="0" w:color="auto"/>
              <w:left w:val="single" w:sz="4" w:space="0" w:color="auto"/>
              <w:bottom w:val="single" w:sz="4" w:space="0" w:color="auto"/>
              <w:right w:val="single" w:sz="12" w:space="0" w:color="auto"/>
            </w:tcBorders>
            <w:vAlign w:val="center"/>
          </w:tcPr>
          <w:p w:rsidR="00370B7C" w:rsidRPr="003A1470" w:rsidRDefault="00370B7C" w:rsidP="00370B7C">
            <w:pPr>
              <w:spacing w:after="0" w:line="240" w:lineRule="auto"/>
              <w:jc w:val="center"/>
              <w:rPr>
                <w:rFonts w:ascii="Segoe UI" w:hAnsi="Segoe UI" w:cs="Segoe UI"/>
                <w:sz w:val="20"/>
                <w:szCs w:val="20"/>
              </w:rPr>
            </w:pPr>
          </w:p>
        </w:tc>
      </w:tr>
      <w:tr w:rsidR="00370B7C" w:rsidRPr="003A1470" w:rsidTr="00370B7C">
        <w:trPr>
          <w:trHeight w:val="340"/>
        </w:trPr>
        <w:tc>
          <w:tcPr>
            <w:tcW w:w="5669" w:type="dxa"/>
            <w:tcBorders>
              <w:top w:val="single" w:sz="4" w:space="0" w:color="auto"/>
              <w:left w:val="single" w:sz="12" w:space="0" w:color="auto"/>
              <w:bottom w:val="single" w:sz="4" w:space="0" w:color="auto"/>
              <w:right w:val="single" w:sz="4" w:space="0" w:color="auto"/>
            </w:tcBorders>
            <w:shd w:val="clear" w:color="auto" w:fill="auto"/>
            <w:tcMar>
              <w:top w:w="57" w:type="dxa"/>
              <w:bottom w:w="57" w:type="dxa"/>
            </w:tcMar>
            <w:vAlign w:val="center"/>
          </w:tcPr>
          <w:p w:rsidR="00370B7C" w:rsidRDefault="00370B7C" w:rsidP="00370B7C">
            <w:pPr>
              <w:spacing w:after="0" w:line="240" w:lineRule="auto"/>
              <w:rPr>
                <w:rFonts w:ascii="Segoe UI" w:hAnsi="Segoe UI" w:cs="Segoe UI"/>
                <w:sz w:val="20"/>
                <w:szCs w:val="20"/>
              </w:rPr>
            </w:pPr>
            <w:r>
              <w:rPr>
                <w:rFonts w:ascii="Segoe UI" w:hAnsi="Segoe UI" w:cs="Segoe UI"/>
                <w:sz w:val="20"/>
                <w:szCs w:val="20"/>
              </w:rPr>
              <w:t>Be a self-starter with the ability to plan personal workload, identify priorities, proactively seek out new opportunities and manage your own time.  Also able to work well as part of a team.</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370B7C" w:rsidRDefault="00370B7C" w:rsidP="00370B7C">
            <w:pPr>
              <w:spacing w:after="0" w:line="240" w:lineRule="auto"/>
              <w:jc w:val="center"/>
              <w:rPr>
                <w:rFonts w:ascii="Segoe UI" w:hAnsi="Segoe UI" w:cs="Segoe UI"/>
                <w:sz w:val="20"/>
                <w:szCs w:val="20"/>
              </w:rPr>
            </w:pPr>
            <w:r>
              <w:rPr>
                <w:rFonts w:ascii="Segoe UI" w:hAnsi="Segoe UI" w:cs="Segoe UI"/>
                <w:sz w:val="20"/>
                <w:szCs w:val="20"/>
              </w:rPr>
              <w:t>X</w:t>
            </w:r>
          </w:p>
        </w:tc>
        <w:tc>
          <w:tcPr>
            <w:tcW w:w="1984" w:type="dxa"/>
            <w:tcBorders>
              <w:top w:val="single" w:sz="4" w:space="0" w:color="auto"/>
              <w:left w:val="single" w:sz="4" w:space="0" w:color="auto"/>
              <w:bottom w:val="single" w:sz="4" w:space="0" w:color="auto"/>
              <w:right w:val="single" w:sz="12" w:space="0" w:color="auto"/>
            </w:tcBorders>
            <w:vAlign w:val="center"/>
          </w:tcPr>
          <w:p w:rsidR="00370B7C" w:rsidRPr="003A1470" w:rsidRDefault="00370B7C" w:rsidP="00370B7C">
            <w:pPr>
              <w:spacing w:after="0" w:line="240" w:lineRule="auto"/>
              <w:jc w:val="center"/>
              <w:rPr>
                <w:rFonts w:ascii="Segoe UI" w:hAnsi="Segoe UI" w:cs="Segoe UI"/>
                <w:sz w:val="20"/>
                <w:szCs w:val="20"/>
              </w:rPr>
            </w:pPr>
          </w:p>
        </w:tc>
      </w:tr>
      <w:tr w:rsidR="00370B7C" w:rsidRPr="003A1470" w:rsidTr="00370B7C">
        <w:trPr>
          <w:trHeight w:val="340"/>
        </w:trPr>
        <w:tc>
          <w:tcPr>
            <w:tcW w:w="5669" w:type="dxa"/>
            <w:tcBorders>
              <w:top w:val="single" w:sz="4" w:space="0" w:color="auto"/>
              <w:left w:val="single" w:sz="12" w:space="0" w:color="auto"/>
              <w:bottom w:val="single" w:sz="4" w:space="0" w:color="auto"/>
              <w:right w:val="single" w:sz="4" w:space="0" w:color="auto"/>
            </w:tcBorders>
            <w:shd w:val="clear" w:color="auto" w:fill="auto"/>
            <w:tcMar>
              <w:top w:w="57" w:type="dxa"/>
              <w:bottom w:w="57" w:type="dxa"/>
            </w:tcMar>
            <w:vAlign w:val="center"/>
          </w:tcPr>
          <w:p w:rsidR="00370B7C" w:rsidRDefault="00370B7C" w:rsidP="00370B7C">
            <w:pPr>
              <w:spacing w:after="0" w:line="240" w:lineRule="auto"/>
              <w:rPr>
                <w:rFonts w:ascii="Segoe UI" w:hAnsi="Segoe UI" w:cs="Segoe UI"/>
                <w:sz w:val="20"/>
                <w:szCs w:val="20"/>
              </w:rPr>
            </w:pPr>
            <w:r>
              <w:rPr>
                <w:rFonts w:ascii="Segoe UI" w:hAnsi="Segoe UI" w:cs="Segoe UI"/>
                <w:sz w:val="20"/>
                <w:szCs w:val="20"/>
              </w:rPr>
              <w:t>Creative approach with a passion for pursuing new ideas and initiatives, and for problem solving</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370B7C" w:rsidRDefault="00370B7C" w:rsidP="00370B7C">
            <w:pPr>
              <w:spacing w:after="0" w:line="240" w:lineRule="auto"/>
              <w:jc w:val="center"/>
              <w:rPr>
                <w:rFonts w:ascii="Segoe UI" w:hAnsi="Segoe UI" w:cs="Segoe UI"/>
                <w:sz w:val="20"/>
                <w:szCs w:val="20"/>
              </w:rPr>
            </w:pPr>
            <w:r>
              <w:rPr>
                <w:rFonts w:ascii="Segoe UI" w:hAnsi="Segoe UI" w:cs="Segoe UI"/>
                <w:sz w:val="20"/>
                <w:szCs w:val="20"/>
              </w:rPr>
              <w:t>X</w:t>
            </w:r>
          </w:p>
        </w:tc>
        <w:tc>
          <w:tcPr>
            <w:tcW w:w="1984" w:type="dxa"/>
            <w:tcBorders>
              <w:top w:val="single" w:sz="4" w:space="0" w:color="auto"/>
              <w:left w:val="single" w:sz="4" w:space="0" w:color="auto"/>
              <w:bottom w:val="single" w:sz="4" w:space="0" w:color="auto"/>
              <w:right w:val="single" w:sz="12" w:space="0" w:color="auto"/>
            </w:tcBorders>
            <w:vAlign w:val="center"/>
          </w:tcPr>
          <w:p w:rsidR="00370B7C" w:rsidRPr="003A1470" w:rsidRDefault="00370B7C" w:rsidP="00370B7C">
            <w:pPr>
              <w:spacing w:after="0" w:line="240" w:lineRule="auto"/>
              <w:jc w:val="center"/>
              <w:rPr>
                <w:rFonts w:ascii="Segoe UI" w:hAnsi="Segoe UI" w:cs="Segoe UI"/>
                <w:sz w:val="20"/>
                <w:szCs w:val="20"/>
              </w:rPr>
            </w:pPr>
          </w:p>
        </w:tc>
      </w:tr>
      <w:tr w:rsidR="00370B7C" w:rsidRPr="003A1470" w:rsidTr="00370B7C">
        <w:trPr>
          <w:trHeight w:val="340"/>
        </w:trPr>
        <w:tc>
          <w:tcPr>
            <w:tcW w:w="5669" w:type="dxa"/>
            <w:tcBorders>
              <w:top w:val="single" w:sz="4" w:space="0" w:color="auto"/>
              <w:left w:val="single" w:sz="12" w:space="0" w:color="auto"/>
              <w:bottom w:val="single" w:sz="4" w:space="0" w:color="auto"/>
              <w:right w:val="single" w:sz="4" w:space="0" w:color="auto"/>
            </w:tcBorders>
            <w:shd w:val="clear" w:color="auto" w:fill="auto"/>
            <w:tcMar>
              <w:top w:w="57" w:type="dxa"/>
              <w:bottom w:w="57" w:type="dxa"/>
            </w:tcMar>
            <w:vAlign w:val="center"/>
          </w:tcPr>
          <w:p w:rsidR="00370B7C" w:rsidRDefault="00370B7C" w:rsidP="00370B7C">
            <w:pPr>
              <w:spacing w:after="0" w:line="240" w:lineRule="auto"/>
              <w:rPr>
                <w:rFonts w:ascii="Segoe UI" w:hAnsi="Segoe UI" w:cs="Segoe UI"/>
                <w:sz w:val="20"/>
                <w:szCs w:val="20"/>
              </w:rPr>
            </w:pPr>
            <w:r>
              <w:rPr>
                <w:rFonts w:ascii="Segoe UI" w:hAnsi="Segoe UI" w:cs="Segoe UI"/>
                <w:sz w:val="20"/>
                <w:szCs w:val="20"/>
              </w:rPr>
              <w:t>High level of attention to detail</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370B7C" w:rsidRDefault="009D4876" w:rsidP="00370B7C">
            <w:pPr>
              <w:spacing w:after="0" w:line="240" w:lineRule="auto"/>
              <w:jc w:val="center"/>
              <w:rPr>
                <w:rFonts w:ascii="Segoe UI" w:hAnsi="Segoe UI" w:cs="Segoe UI"/>
                <w:sz w:val="20"/>
                <w:szCs w:val="20"/>
              </w:rPr>
            </w:pPr>
            <w:r>
              <w:rPr>
                <w:rFonts w:ascii="Segoe UI" w:hAnsi="Segoe UI" w:cs="Segoe UI"/>
                <w:sz w:val="20"/>
                <w:szCs w:val="20"/>
              </w:rPr>
              <w:t>X</w:t>
            </w:r>
          </w:p>
        </w:tc>
        <w:tc>
          <w:tcPr>
            <w:tcW w:w="1984" w:type="dxa"/>
            <w:tcBorders>
              <w:top w:val="single" w:sz="4" w:space="0" w:color="auto"/>
              <w:left w:val="single" w:sz="4" w:space="0" w:color="auto"/>
              <w:bottom w:val="single" w:sz="4" w:space="0" w:color="auto"/>
              <w:right w:val="single" w:sz="12" w:space="0" w:color="auto"/>
            </w:tcBorders>
            <w:vAlign w:val="center"/>
          </w:tcPr>
          <w:p w:rsidR="00370B7C" w:rsidRPr="003A1470" w:rsidRDefault="00370B7C" w:rsidP="00370B7C">
            <w:pPr>
              <w:spacing w:after="0" w:line="240" w:lineRule="auto"/>
              <w:jc w:val="center"/>
              <w:rPr>
                <w:rFonts w:ascii="Segoe UI" w:hAnsi="Segoe UI" w:cs="Segoe UI"/>
                <w:sz w:val="20"/>
                <w:szCs w:val="20"/>
              </w:rPr>
            </w:pPr>
          </w:p>
        </w:tc>
      </w:tr>
      <w:tr w:rsidR="00370B7C" w:rsidRPr="003A1470" w:rsidTr="00370B7C">
        <w:trPr>
          <w:trHeight w:val="340"/>
        </w:trPr>
        <w:tc>
          <w:tcPr>
            <w:tcW w:w="5669" w:type="dxa"/>
            <w:tcBorders>
              <w:top w:val="single" w:sz="4" w:space="0" w:color="auto"/>
              <w:left w:val="single" w:sz="12" w:space="0" w:color="auto"/>
              <w:bottom w:val="single" w:sz="4" w:space="0" w:color="auto"/>
              <w:right w:val="single" w:sz="4" w:space="0" w:color="auto"/>
            </w:tcBorders>
            <w:shd w:val="clear" w:color="auto" w:fill="auto"/>
            <w:tcMar>
              <w:top w:w="57" w:type="dxa"/>
              <w:bottom w:w="57" w:type="dxa"/>
            </w:tcMar>
            <w:vAlign w:val="center"/>
          </w:tcPr>
          <w:p w:rsidR="00370B7C" w:rsidRDefault="00370B7C" w:rsidP="00370B7C">
            <w:pPr>
              <w:spacing w:after="0" w:line="240" w:lineRule="auto"/>
              <w:rPr>
                <w:rFonts w:ascii="Segoe UI" w:hAnsi="Segoe UI" w:cs="Segoe UI"/>
                <w:sz w:val="20"/>
                <w:szCs w:val="20"/>
              </w:rPr>
            </w:pPr>
            <w:r>
              <w:rPr>
                <w:rFonts w:ascii="Segoe UI" w:hAnsi="Segoe UI" w:cs="Segoe UI"/>
                <w:sz w:val="20"/>
                <w:szCs w:val="20"/>
              </w:rPr>
              <w:t>Positive can-do attitude</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370B7C" w:rsidRDefault="00370B7C" w:rsidP="00370B7C">
            <w:pPr>
              <w:spacing w:after="0" w:line="240" w:lineRule="auto"/>
              <w:jc w:val="center"/>
              <w:rPr>
                <w:rFonts w:ascii="Segoe UI" w:hAnsi="Segoe UI" w:cs="Segoe UI"/>
                <w:sz w:val="20"/>
                <w:szCs w:val="20"/>
              </w:rPr>
            </w:pPr>
            <w:r>
              <w:rPr>
                <w:rFonts w:ascii="Segoe UI" w:hAnsi="Segoe UI" w:cs="Segoe UI"/>
                <w:sz w:val="20"/>
                <w:szCs w:val="20"/>
              </w:rPr>
              <w:t>X</w:t>
            </w:r>
          </w:p>
        </w:tc>
        <w:tc>
          <w:tcPr>
            <w:tcW w:w="1984" w:type="dxa"/>
            <w:tcBorders>
              <w:top w:val="single" w:sz="4" w:space="0" w:color="auto"/>
              <w:left w:val="single" w:sz="4" w:space="0" w:color="auto"/>
              <w:bottom w:val="single" w:sz="4" w:space="0" w:color="auto"/>
              <w:right w:val="single" w:sz="12" w:space="0" w:color="auto"/>
            </w:tcBorders>
            <w:vAlign w:val="center"/>
          </w:tcPr>
          <w:p w:rsidR="00370B7C" w:rsidRPr="003A1470" w:rsidRDefault="00370B7C" w:rsidP="00370B7C">
            <w:pPr>
              <w:spacing w:after="0" w:line="240" w:lineRule="auto"/>
              <w:jc w:val="center"/>
              <w:rPr>
                <w:rFonts w:ascii="Segoe UI" w:hAnsi="Segoe UI" w:cs="Segoe UI"/>
                <w:sz w:val="20"/>
                <w:szCs w:val="20"/>
              </w:rPr>
            </w:pPr>
          </w:p>
        </w:tc>
      </w:tr>
      <w:tr w:rsidR="00370B7C" w:rsidRPr="003A1470" w:rsidTr="00370B7C">
        <w:trPr>
          <w:trHeight w:val="340"/>
        </w:trPr>
        <w:tc>
          <w:tcPr>
            <w:tcW w:w="5669" w:type="dxa"/>
            <w:tcBorders>
              <w:top w:val="single" w:sz="4" w:space="0" w:color="auto"/>
              <w:left w:val="single" w:sz="12" w:space="0" w:color="auto"/>
              <w:bottom w:val="single" w:sz="4" w:space="0" w:color="auto"/>
              <w:right w:val="single" w:sz="4" w:space="0" w:color="auto"/>
            </w:tcBorders>
            <w:shd w:val="clear" w:color="auto" w:fill="auto"/>
            <w:tcMar>
              <w:top w:w="57" w:type="dxa"/>
              <w:bottom w:w="57" w:type="dxa"/>
            </w:tcMar>
            <w:vAlign w:val="center"/>
          </w:tcPr>
          <w:p w:rsidR="00370B7C" w:rsidRDefault="00370B7C" w:rsidP="00370B7C">
            <w:pPr>
              <w:spacing w:after="0" w:line="240" w:lineRule="auto"/>
              <w:rPr>
                <w:rFonts w:ascii="Segoe UI" w:hAnsi="Segoe UI" w:cs="Segoe UI"/>
                <w:sz w:val="20"/>
                <w:szCs w:val="20"/>
              </w:rPr>
            </w:pPr>
            <w:r>
              <w:rPr>
                <w:rFonts w:ascii="Segoe UI" w:hAnsi="Segoe UI" w:cs="Segoe UI"/>
                <w:sz w:val="20"/>
                <w:szCs w:val="20"/>
              </w:rPr>
              <w:t>Confident public speaker</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370B7C" w:rsidRDefault="00370B7C" w:rsidP="00370B7C">
            <w:pPr>
              <w:spacing w:after="0" w:line="240" w:lineRule="auto"/>
              <w:jc w:val="center"/>
              <w:rPr>
                <w:rFonts w:ascii="Segoe UI" w:hAnsi="Segoe UI" w:cs="Segoe UI"/>
                <w:sz w:val="20"/>
                <w:szCs w:val="20"/>
              </w:rPr>
            </w:pPr>
            <w:r>
              <w:rPr>
                <w:rFonts w:ascii="Segoe UI" w:hAnsi="Segoe UI" w:cs="Segoe UI"/>
                <w:sz w:val="20"/>
                <w:szCs w:val="20"/>
              </w:rPr>
              <w:t>X</w:t>
            </w:r>
          </w:p>
        </w:tc>
        <w:tc>
          <w:tcPr>
            <w:tcW w:w="1984" w:type="dxa"/>
            <w:tcBorders>
              <w:top w:val="single" w:sz="4" w:space="0" w:color="auto"/>
              <w:left w:val="single" w:sz="4" w:space="0" w:color="auto"/>
              <w:bottom w:val="single" w:sz="4" w:space="0" w:color="auto"/>
              <w:right w:val="single" w:sz="12" w:space="0" w:color="auto"/>
            </w:tcBorders>
            <w:vAlign w:val="center"/>
          </w:tcPr>
          <w:p w:rsidR="00370B7C" w:rsidRPr="003A1470" w:rsidRDefault="00370B7C" w:rsidP="00370B7C">
            <w:pPr>
              <w:spacing w:after="0" w:line="240" w:lineRule="auto"/>
              <w:jc w:val="center"/>
              <w:rPr>
                <w:rFonts w:ascii="Segoe UI" w:hAnsi="Segoe UI" w:cs="Segoe UI"/>
                <w:sz w:val="20"/>
                <w:szCs w:val="20"/>
              </w:rPr>
            </w:pPr>
          </w:p>
        </w:tc>
      </w:tr>
      <w:tr w:rsidR="00370B7C" w:rsidRPr="003A1470" w:rsidTr="00370B7C">
        <w:trPr>
          <w:trHeight w:val="340"/>
        </w:trPr>
        <w:tc>
          <w:tcPr>
            <w:tcW w:w="5669" w:type="dxa"/>
            <w:tcBorders>
              <w:top w:val="single" w:sz="4" w:space="0" w:color="auto"/>
              <w:left w:val="single" w:sz="12" w:space="0" w:color="auto"/>
              <w:bottom w:val="single" w:sz="4" w:space="0" w:color="auto"/>
              <w:right w:val="single" w:sz="4" w:space="0" w:color="auto"/>
            </w:tcBorders>
            <w:shd w:val="clear" w:color="auto" w:fill="auto"/>
            <w:tcMar>
              <w:top w:w="57" w:type="dxa"/>
              <w:bottom w:w="57" w:type="dxa"/>
            </w:tcMar>
            <w:vAlign w:val="center"/>
          </w:tcPr>
          <w:p w:rsidR="00370B7C" w:rsidRDefault="00370B7C" w:rsidP="00370B7C">
            <w:pPr>
              <w:spacing w:after="0" w:line="240" w:lineRule="auto"/>
              <w:rPr>
                <w:rFonts w:ascii="Segoe UI" w:hAnsi="Segoe UI" w:cs="Segoe UI"/>
                <w:sz w:val="20"/>
                <w:szCs w:val="20"/>
              </w:rPr>
            </w:pPr>
            <w:r>
              <w:rPr>
                <w:rFonts w:ascii="Segoe UI" w:hAnsi="Segoe UI" w:cs="Segoe UI"/>
                <w:sz w:val="20"/>
                <w:szCs w:val="20"/>
              </w:rPr>
              <w:t>Experience of working in a community fundraising or corporate fundraising role and/or volunteering as a fundraiser</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370B7C" w:rsidRDefault="00370B7C" w:rsidP="00370B7C">
            <w:pPr>
              <w:spacing w:after="0" w:line="240" w:lineRule="auto"/>
              <w:jc w:val="center"/>
              <w:rPr>
                <w:rFonts w:ascii="Segoe UI" w:hAnsi="Segoe UI" w:cs="Segoe UI"/>
                <w:sz w:val="20"/>
                <w:szCs w:val="20"/>
              </w:rPr>
            </w:pPr>
          </w:p>
        </w:tc>
        <w:tc>
          <w:tcPr>
            <w:tcW w:w="1984" w:type="dxa"/>
            <w:tcBorders>
              <w:top w:val="single" w:sz="4" w:space="0" w:color="auto"/>
              <w:left w:val="single" w:sz="4" w:space="0" w:color="auto"/>
              <w:bottom w:val="single" w:sz="4" w:space="0" w:color="auto"/>
              <w:right w:val="single" w:sz="12" w:space="0" w:color="auto"/>
            </w:tcBorders>
            <w:vAlign w:val="center"/>
          </w:tcPr>
          <w:p w:rsidR="00370B7C" w:rsidRPr="003A1470" w:rsidRDefault="00370B7C" w:rsidP="00370B7C">
            <w:pPr>
              <w:spacing w:after="0" w:line="240" w:lineRule="auto"/>
              <w:jc w:val="center"/>
              <w:rPr>
                <w:rFonts w:ascii="Segoe UI" w:hAnsi="Segoe UI" w:cs="Segoe UI"/>
                <w:sz w:val="20"/>
                <w:szCs w:val="20"/>
              </w:rPr>
            </w:pPr>
            <w:r>
              <w:rPr>
                <w:rFonts w:ascii="Segoe UI" w:hAnsi="Segoe UI" w:cs="Segoe UI"/>
                <w:sz w:val="20"/>
                <w:szCs w:val="20"/>
              </w:rPr>
              <w:t>X</w:t>
            </w:r>
          </w:p>
        </w:tc>
      </w:tr>
      <w:tr w:rsidR="00370B7C" w:rsidRPr="003A1470" w:rsidTr="00370B7C">
        <w:trPr>
          <w:trHeight w:val="340"/>
        </w:trPr>
        <w:tc>
          <w:tcPr>
            <w:tcW w:w="5669" w:type="dxa"/>
            <w:tcBorders>
              <w:top w:val="single" w:sz="4" w:space="0" w:color="auto"/>
              <w:left w:val="single" w:sz="12" w:space="0" w:color="auto"/>
              <w:bottom w:val="single" w:sz="4" w:space="0" w:color="auto"/>
              <w:right w:val="single" w:sz="4" w:space="0" w:color="auto"/>
            </w:tcBorders>
            <w:shd w:val="clear" w:color="auto" w:fill="auto"/>
            <w:tcMar>
              <w:top w:w="57" w:type="dxa"/>
              <w:bottom w:w="57" w:type="dxa"/>
            </w:tcMar>
            <w:vAlign w:val="center"/>
          </w:tcPr>
          <w:p w:rsidR="00370B7C" w:rsidRDefault="00370B7C" w:rsidP="00370B7C">
            <w:pPr>
              <w:spacing w:after="0" w:line="240" w:lineRule="auto"/>
              <w:rPr>
                <w:rFonts w:ascii="Segoe UI" w:hAnsi="Segoe UI" w:cs="Segoe UI"/>
                <w:sz w:val="20"/>
                <w:szCs w:val="20"/>
              </w:rPr>
            </w:pPr>
            <w:r>
              <w:rPr>
                <w:rFonts w:ascii="Segoe UI" w:hAnsi="Segoe UI" w:cs="Segoe UI"/>
                <w:sz w:val="20"/>
                <w:szCs w:val="20"/>
              </w:rPr>
              <w:t>Experience of recruiting, training and managing volunteers</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370B7C" w:rsidRDefault="00370B7C" w:rsidP="00370B7C">
            <w:pPr>
              <w:spacing w:after="0" w:line="240" w:lineRule="auto"/>
              <w:jc w:val="center"/>
              <w:rPr>
                <w:rFonts w:ascii="Segoe UI" w:hAnsi="Segoe UI" w:cs="Segoe UI"/>
                <w:sz w:val="20"/>
                <w:szCs w:val="20"/>
              </w:rPr>
            </w:pPr>
          </w:p>
        </w:tc>
        <w:tc>
          <w:tcPr>
            <w:tcW w:w="1984" w:type="dxa"/>
            <w:tcBorders>
              <w:top w:val="single" w:sz="4" w:space="0" w:color="auto"/>
              <w:left w:val="single" w:sz="4" w:space="0" w:color="auto"/>
              <w:bottom w:val="single" w:sz="4" w:space="0" w:color="auto"/>
              <w:right w:val="single" w:sz="12" w:space="0" w:color="auto"/>
            </w:tcBorders>
            <w:vAlign w:val="center"/>
          </w:tcPr>
          <w:p w:rsidR="00370B7C" w:rsidRPr="003A1470" w:rsidRDefault="00370B7C" w:rsidP="00370B7C">
            <w:pPr>
              <w:spacing w:after="0" w:line="240" w:lineRule="auto"/>
              <w:jc w:val="center"/>
              <w:rPr>
                <w:rFonts w:ascii="Segoe UI" w:hAnsi="Segoe UI" w:cs="Segoe UI"/>
                <w:sz w:val="20"/>
                <w:szCs w:val="20"/>
              </w:rPr>
            </w:pPr>
            <w:r>
              <w:rPr>
                <w:rFonts w:ascii="Segoe UI" w:hAnsi="Segoe UI" w:cs="Segoe UI"/>
                <w:sz w:val="20"/>
                <w:szCs w:val="20"/>
              </w:rPr>
              <w:t>X</w:t>
            </w:r>
          </w:p>
        </w:tc>
      </w:tr>
      <w:tr w:rsidR="00370B7C" w:rsidRPr="003A1470" w:rsidTr="00370B7C">
        <w:trPr>
          <w:trHeight w:val="340"/>
        </w:trPr>
        <w:tc>
          <w:tcPr>
            <w:tcW w:w="5669" w:type="dxa"/>
            <w:tcBorders>
              <w:top w:val="single" w:sz="4" w:space="0" w:color="auto"/>
              <w:left w:val="single" w:sz="12" w:space="0" w:color="auto"/>
              <w:bottom w:val="single" w:sz="4" w:space="0" w:color="auto"/>
              <w:right w:val="single" w:sz="4" w:space="0" w:color="auto"/>
            </w:tcBorders>
            <w:shd w:val="clear" w:color="auto" w:fill="auto"/>
            <w:tcMar>
              <w:top w:w="57" w:type="dxa"/>
              <w:bottom w:w="57" w:type="dxa"/>
            </w:tcMar>
            <w:vAlign w:val="center"/>
          </w:tcPr>
          <w:p w:rsidR="00370B7C" w:rsidRDefault="00370B7C" w:rsidP="00370B7C">
            <w:pPr>
              <w:spacing w:after="0" w:line="240" w:lineRule="auto"/>
              <w:rPr>
                <w:rFonts w:ascii="Segoe UI" w:hAnsi="Segoe UI" w:cs="Segoe UI"/>
                <w:sz w:val="20"/>
                <w:szCs w:val="20"/>
              </w:rPr>
            </w:pPr>
            <w:r>
              <w:rPr>
                <w:rFonts w:ascii="Segoe UI" w:hAnsi="Segoe UI" w:cs="Segoe UI"/>
                <w:sz w:val="20"/>
                <w:szCs w:val="20"/>
              </w:rPr>
              <w:t>Experience in event planning</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370B7C" w:rsidRDefault="00370B7C" w:rsidP="00370B7C">
            <w:pPr>
              <w:spacing w:after="0" w:line="240" w:lineRule="auto"/>
              <w:jc w:val="center"/>
              <w:rPr>
                <w:rFonts w:ascii="Segoe UI" w:hAnsi="Segoe UI" w:cs="Segoe UI"/>
                <w:sz w:val="20"/>
                <w:szCs w:val="20"/>
              </w:rPr>
            </w:pPr>
          </w:p>
        </w:tc>
        <w:tc>
          <w:tcPr>
            <w:tcW w:w="1984" w:type="dxa"/>
            <w:tcBorders>
              <w:top w:val="single" w:sz="4" w:space="0" w:color="auto"/>
              <w:left w:val="single" w:sz="4" w:space="0" w:color="auto"/>
              <w:bottom w:val="single" w:sz="4" w:space="0" w:color="auto"/>
              <w:right w:val="single" w:sz="12" w:space="0" w:color="auto"/>
            </w:tcBorders>
            <w:vAlign w:val="center"/>
          </w:tcPr>
          <w:p w:rsidR="00370B7C" w:rsidRDefault="00370B7C" w:rsidP="00370B7C">
            <w:pPr>
              <w:spacing w:after="0" w:line="240" w:lineRule="auto"/>
              <w:jc w:val="center"/>
              <w:rPr>
                <w:rFonts w:ascii="Segoe UI" w:hAnsi="Segoe UI" w:cs="Segoe UI"/>
                <w:sz w:val="20"/>
                <w:szCs w:val="20"/>
              </w:rPr>
            </w:pPr>
            <w:r>
              <w:rPr>
                <w:rFonts w:ascii="Segoe UI" w:hAnsi="Segoe UI" w:cs="Segoe UI"/>
                <w:sz w:val="20"/>
                <w:szCs w:val="20"/>
              </w:rPr>
              <w:t>X</w:t>
            </w:r>
          </w:p>
        </w:tc>
      </w:tr>
      <w:tr w:rsidR="00370B7C" w:rsidRPr="003A1470" w:rsidTr="00370B7C">
        <w:trPr>
          <w:trHeight w:val="340"/>
        </w:trPr>
        <w:tc>
          <w:tcPr>
            <w:tcW w:w="5669" w:type="dxa"/>
            <w:tcBorders>
              <w:top w:val="single" w:sz="4" w:space="0" w:color="auto"/>
              <w:left w:val="single" w:sz="12" w:space="0" w:color="auto"/>
              <w:bottom w:val="single" w:sz="4" w:space="0" w:color="auto"/>
              <w:right w:val="single" w:sz="4" w:space="0" w:color="auto"/>
            </w:tcBorders>
            <w:shd w:val="clear" w:color="auto" w:fill="auto"/>
            <w:tcMar>
              <w:top w:w="57" w:type="dxa"/>
              <w:bottom w:w="57" w:type="dxa"/>
            </w:tcMar>
            <w:vAlign w:val="center"/>
          </w:tcPr>
          <w:p w:rsidR="00370B7C" w:rsidRDefault="00370B7C" w:rsidP="00370B7C">
            <w:pPr>
              <w:spacing w:after="0" w:line="240" w:lineRule="auto"/>
              <w:rPr>
                <w:rFonts w:ascii="Segoe UI" w:hAnsi="Segoe UI" w:cs="Segoe UI"/>
                <w:sz w:val="20"/>
                <w:szCs w:val="20"/>
              </w:rPr>
            </w:pPr>
            <w:r>
              <w:rPr>
                <w:rFonts w:ascii="Segoe UI" w:hAnsi="Segoe UI" w:cs="Segoe UI"/>
                <w:sz w:val="20"/>
                <w:szCs w:val="20"/>
              </w:rPr>
              <w:t xml:space="preserve">Knowledge of fundraising regulations and requirements, including </w:t>
            </w:r>
            <w:proofErr w:type="spellStart"/>
            <w:r>
              <w:rPr>
                <w:rFonts w:ascii="Segoe UI" w:hAnsi="Segoe UI" w:cs="Segoe UI"/>
                <w:sz w:val="20"/>
                <w:szCs w:val="20"/>
              </w:rPr>
              <w:t>GDPR</w:t>
            </w:r>
            <w:proofErr w:type="spellEnd"/>
          </w:p>
        </w:tc>
        <w:tc>
          <w:tcPr>
            <w:tcW w:w="198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370B7C" w:rsidRDefault="00370B7C" w:rsidP="00370B7C">
            <w:pPr>
              <w:spacing w:after="0" w:line="240" w:lineRule="auto"/>
              <w:jc w:val="center"/>
              <w:rPr>
                <w:rFonts w:ascii="Segoe UI" w:hAnsi="Segoe UI" w:cs="Segoe UI"/>
                <w:sz w:val="20"/>
                <w:szCs w:val="20"/>
              </w:rPr>
            </w:pPr>
          </w:p>
        </w:tc>
        <w:tc>
          <w:tcPr>
            <w:tcW w:w="1984" w:type="dxa"/>
            <w:tcBorders>
              <w:top w:val="single" w:sz="4" w:space="0" w:color="auto"/>
              <w:left w:val="single" w:sz="4" w:space="0" w:color="auto"/>
              <w:bottom w:val="single" w:sz="4" w:space="0" w:color="auto"/>
              <w:right w:val="single" w:sz="12" w:space="0" w:color="auto"/>
            </w:tcBorders>
            <w:vAlign w:val="center"/>
          </w:tcPr>
          <w:p w:rsidR="00370B7C" w:rsidRDefault="00370B7C" w:rsidP="00370B7C">
            <w:pPr>
              <w:spacing w:after="0" w:line="240" w:lineRule="auto"/>
              <w:jc w:val="center"/>
              <w:rPr>
                <w:rFonts w:ascii="Segoe UI" w:hAnsi="Segoe UI" w:cs="Segoe UI"/>
                <w:sz w:val="20"/>
                <w:szCs w:val="20"/>
              </w:rPr>
            </w:pPr>
            <w:r>
              <w:rPr>
                <w:rFonts w:ascii="Segoe UI" w:hAnsi="Segoe UI" w:cs="Segoe UI"/>
                <w:sz w:val="20"/>
                <w:szCs w:val="20"/>
              </w:rPr>
              <w:t>X</w:t>
            </w:r>
          </w:p>
        </w:tc>
      </w:tr>
      <w:tr w:rsidR="00370B7C" w:rsidRPr="003A1470" w:rsidTr="00370B7C">
        <w:trPr>
          <w:trHeight w:val="340"/>
        </w:trPr>
        <w:tc>
          <w:tcPr>
            <w:tcW w:w="5669" w:type="dxa"/>
            <w:tcBorders>
              <w:top w:val="single" w:sz="4" w:space="0" w:color="auto"/>
              <w:left w:val="single" w:sz="12" w:space="0" w:color="auto"/>
              <w:bottom w:val="single" w:sz="4" w:space="0" w:color="auto"/>
              <w:right w:val="single" w:sz="4" w:space="0" w:color="auto"/>
            </w:tcBorders>
            <w:shd w:val="clear" w:color="auto" w:fill="auto"/>
            <w:tcMar>
              <w:top w:w="57" w:type="dxa"/>
              <w:bottom w:w="57" w:type="dxa"/>
            </w:tcMar>
            <w:vAlign w:val="center"/>
          </w:tcPr>
          <w:p w:rsidR="00370B7C" w:rsidRDefault="00370B7C" w:rsidP="00370B7C">
            <w:pPr>
              <w:keepLines/>
              <w:spacing w:after="0" w:line="240" w:lineRule="auto"/>
              <w:rPr>
                <w:rFonts w:ascii="Segoe UI" w:hAnsi="Segoe UI" w:cs="Segoe UI"/>
                <w:sz w:val="20"/>
                <w:szCs w:val="20"/>
              </w:rPr>
            </w:pPr>
            <w:r>
              <w:rPr>
                <w:rFonts w:ascii="Segoe UI" w:hAnsi="Segoe UI" w:cs="Segoe UI"/>
                <w:sz w:val="20"/>
                <w:szCs w:val="20"/>
              </w:rPr>
              <w:t xml:space="preserve">Experience of creating graphics, quality photography and </w:t>
            </w:r>
            <w:r>
              <w:rPr>
                <w:rFonts w:ascii="Segoe UI" w:hAnsi="Segoe UI" w:cs="Segoe UI"/>
                <w:sz w:val="20"/>
                <w:szCs w:val="20"/>
              </w:rPr>
              <w:lastRenderedPageBreak/>
              <w:t>video materials</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370B7C" w:rsidRDefault="00370B7C" w:rsidP="00370B7C">
            <w:pPr>
              <w:spacing w:after="0" w:line="240" w:lineRule="auto"/>
              <w:jc w:val="center"/>
              <w:rPr>
                <w:rFonts w:ascii="Segoe UI" w:hAnsi="Segoe UI" w:cs="Segoe UI"/>
                <w:sz w:val="20"/>
                <w:szCs w:val="20"/>
              </w:rPr>
            </w:pPr>
            <w:r>
              <w:rPr>
                <w:rFonts w:ascii="Segoe UI" w:hAnsi="Segoe UI" w:cs="Segoe UI"/>
                <w:sz w:val="20"/>
                <w:szCs w:val="20"/>
              </w:rPr>
              <w:lastRenderedPageBreak/>
              <w:t>X</w:t>
            </w:r>
          </w:p>
        </w:tc>
        <w:tc>
          <w:tcPr>
            <w:tcW w:w="1984" w:type="dxa"/>
            <w:tcBorders>
              <w:top w:val="single" w:sz="4" w:space="0" w:color="auto"/>
              <w:left w:val="single" w:sz="4" w:space="0" w:color="auto"/>
              <w:bottom w:val="single" w:sz="4" w:space="0" w:color="auto"/>
              <w:right w:val="single" w:sz="12" w:space="0" w:color="auto"/>
            </w:tcBorders>
            <w:vAlign w:val="center"/>
          </w:tcPr>
          <w:p w:rsidR="00370B7C" w:rsidRDefault="00370B7C" w:rsidP="00370B7C">
            <w:pPr>
              <w:spacing w:after="0" w:line="240" w:lineRule="auto"/>
              <w:jc w:val="center"/>
              <w:rPr>
                <w:rFonts w:ascii="Segoe UI" w:hAnsi="Segoe UI" w:cs="Segoe UI"/>
                <w:sz w:val="20"/>
                <w:szCs w:val="20"/>
              </w:rPr>
            </w:pPr>
          </w:p>
        </w:tc>
      </w:tr>
      <w:tr w:rsidR="00370B7C" w:rsidRPr="003A1470" w:rsidTr="00370B7C">
        <w:trPr>
          <w:trHeight w:val="340"/>
        </w:trPr>
        <w:tc>
          <w:tcPr>
            <w:tcW w:w="5669"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Mar>
              <w:top w:w="57" w:type="dxa"/>
              <w:bottom w:w="57" w:type="dxa"/>
            </w:tcMar>
            <w:vAlign w:val="center"/>
          </w:tcPr>
          <w:p w:rsidR="00370B7C" w:rsidRPr="003A1470" w:rsidRDefault="00370B7C" w:rsidP="00370B7C">
            <w:pPr>
              <w:spacing w:after="0" w:line="240" w:lineRule="auto"/>
              <w:rPr>
                <w:rFonts w:ascii="Segoe UI" w:hAnsi="Segoe UI" w:cs="Segoe UI"/>
                <w:b/>
                <w:sz w:val="20"/>
                <w:szCs w:val="20"/>
              </w:rPr>
            </w:pPr>
            <w:r>
              <w:rPr>
                <w:rFonts w:ascii="Segoe UI" w:hAnsi="Segoe UI" w:cs="Segoe UI"/>
                <w:b/>
                <w:sz w:val="20"/>
                <w:szCs w:val="20"/>
              </w:rPr>
              <w:t>General/other</w:t>
            </w:r>
          </w:p>
        </w:tc>
        <w:tc>
          <w:tcPr>
            <w:tcW w:w="1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57" w:type="dxa"/>
              <w:bottom w:w="57" w:type="dxa"/>
            </w:tcMar>
            <w:vAlign w:val="center"/>
          </w:tcPr>
          <w:p w:rsidR="00370B7C" w:rsidRPr="003A1470" w:rsidRDefault="00370B7C" w:rsidP="00370B7C">
            <w:pPr>
              <w:spacing w:after="0" w:line="240" w:lineRule="auto"/>
              <w:jc w:val="center"/>
              <w:rPr>
                <w:rFonts w:ascii="Segoe UI" w:hAnsi="Segoe UI" w:cs="Segoe UI"/>
                <w:b/>
                <w:sz w:val="20"/>
                <w:szCs w:val="20"/>
              </w:rPr>
            </w:pPr>
            <w:r>
              <w:rPr>
                <w:rFonts w:ascii="Segoe UI" w:hAnsi="Segoe UI" w:cs="Segoe UI"/>
                <w:b/>
                <w:sz w:val="20"/>
                <w:szCs w:val="20"/>
              </w:rPr>
              <w:t>Essential</w:t>
            </w:r>
          </w:p>
        </w:tc>
        <w:tc>
          <w:tcPr>
            <w:tcW w:w="1984" w:type="dxa"/>
            <w:tcBorders>
              <w:top w:val="single" w:sz="4" w:space="0" w:color="auto"/>
              <w:left w:val="single" w:sz="4" w:space="0" w:color="auto"/>
              <w:bottom w:val="single" w:sz="4" w:space="0" w:color="auto"/>
              <w:right w:val="single" w:sz="12" w:space="0" w:color="auto"/>
            </w:tcBorders>
            <w:shd w:val="clear" w:color="auto" w:fill="D9D9D9" w:themeFill="background1" w:themeFillShade="D9"/>
            <w:vAlign w:val="center"/>
          </w:tcPr>
          <w:p w:rsidR="00370B7C" w:rsidRDefault="00370B7C" w:rsidP="00370B7C">
            <w:pPr>
              <w:spacing w:after="0" w:line="240" w:lineRule="auto"/>
              <w:jc w:val="center"/>
              <w:rPr>
                <w:rFonts w:ascii="Segoe UI" w:hAnsi="Segoe UI" w:cs="Segoe UI"/>
                <w:b/>
                <w:sz w:val="20"/>
                <w:szCs w:val="20"/>
              </w:rPr>
            </w:pPr>
            <w:r>
              <w:rPr>
                <w:rFonts w:ascii="Segoe UI" w:hAnsi="Segoe UI" w:cs="Segoe UI"/>
                <w:b/>
                <w:sz w:val="20"/>
                <w:szCs w:val="20"/>
              </w:rPr>
              <w:t>Desirable</w:t>
            </w:r>
          </w:p>
        </w:tc>
      </w:tr>
      <w:tr w:rsidR="00370B7C" w:rsidRPr="003A1470" w:rsidTr="00370B7C">
        <w:trPr>
          <w:trHeight w:val="340"/>
        </w:trPr>
        <w:tc>
          <w:tcPr>
            <w:tcW w:w="5669" w:type="dxa"/>
            <w:tcBorders>
              <w:top w:val="single" w:sz="4" w:space="0" w:color="auto"/>
              <w:left w:val="single" w:sz="12" w:space="0" w:color="auto"/>
              <w:bottom w:val="single" w:sz="4" w:space="0" w:color="auto"/>
              <w:right w:val="single" w:sz="4" w:space="0" w:color="auto"/>
            </w:tcBorders>
            <w:shd w:val="clear" w:color="auto" w:fill="auto"/>
            <w:tcMar>
              <w:top w:w="57" w:type="dxa"/>
              <w:bottom w:w="57" w:type="dxa"/>
            </w:tcMar>
            <w:vAlign w:val="center"/>
          </w:tcPr>
          <w:p w:rsidR="00370B7C" w:rsidRPr="003A1470" w:rsidRDefault="00370B7C" w:rsidP="00370B7C">
            <w:pPr>
              <w:spacing w:after="0" w:line="240" w:lineRule="auto"/>
              <w:rPr>
                <w:rFonts w:ascii="Segoe UI" w:hAnsi="Segoe UI" w:cs="Segoe UI"/>
                <w:sz w:val="20"/>
                <w:szCs w:val="20"/>
              </w:rPr>
            </w:pPr>
            <w:r>
              <w:rPr>
                <w:rFonts w:ascii="Segoe UI" w:hAnsi="Segoe UI" w:cs="Segoe UI"/>
                <w:sz w:val="20"/>
                <w:szCs w:val="20"/>
              </w:rPr>
              <w:t>Ability to attend some occasional events outside office hours including evenings and weekends (with notice)</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370B7C" w:rsidRPr="003A1470" w:rsidRDefault="00370B7C" w:rsidP="00370B7C">
            <w:pPr>
              <w:spacing w:after="0" w:line="240" w:lineRule="auto"/>
              <w:jc w:val="center"/>
              <w:rPr>
                <w:rFonts w:ascii="Segoe UI" w:hAnsi="Segoe UI" w:cs="Segoe UI"/>
                <w:sz w:val="20"/>
                <w:szCs w:val="20"/>
              </w:rPr>
            </w:pPr>
            <w:r>
              <w:rPr>
                <w:rFonts w:ascii="Segoe UI" w:hAnsi="Segoe UI" w:cs="Segoe UI"/>
                <w:sz w:val="20"/>
                <w:szCs w:val="20"/>
              </w:rPr>
              <w:t>X</w:t>
            </w:r>
          </w:p>
        </w:tc>
        <w:tc>
          <w:tcPr>
            <w:tcW w:w="1984" w:type="dxa"/>
            <w:tcBorders>
              <w:top w:val="single" w:sz="4" w:space="0" w:color="auto"/>
              <w:left w:val="single" w:sz="4" w:space="0" w:color="auto"/>
              <w:bottom w:val="single" w:sz="4" w:space="0" w:color="auto"/>
              <w:right w:val="single" w:sz="12" w:space="0" w:color="auto"/>
            </w:tcBorders>
            <w:vAlign w:val="center"/>
          </w:tcPr>
          <w:p w:rsidR="00370B7C" w:rsidRPr="003A1470" w:rsidRDefault="00370B7C" w:rsidP="00370B7C">
            <w:pPr>
              <w:spacing w:after="0" w:line="240" w:lineRule="auto"/>
              <w:jc w:val="center"/>
              <w:rPr>
                <w:rFonts w:ascii="Segoe UI" w:hAnsi="Segoe UI" w:cs="Segoe UI"/>
                <w:sz w:val="20"/>
                <w:szCs w:val="20"/>
              </w:rPr>
            </w:pPr>
          </w:p>
        </w:tc>
      </w:tr>
      <w:tr w:rsidR="00370B7C" w:rsidRPr="003A1470" w:rsidTr="00370B7C">
        <w:trPr>
          <w:trHeight w:val="340"/>
        </w:trPr>
        <w:tc>
          <w:tcPr>
            <w:tcW w:w="5669" w:type="dxa"/>
            <w:tcBorders>
              <w:top w:val="single" w:sz="4" w:space="0" w:color="auto"/>
              <w:left w:val="single" w:sz="12" w:space="0" w:color="auto"/>
              <w:bottom w:val="single" w:sz="4" w:space="0" w:color="auto"/>
              <w:right w:val="single" w:sz="4" w:space="0" w:color="auto"/>
            </w:tcBorders>
            <w:shd w:val="clear" w:color="auto" w:fill="auto"/>
            <w:tcMar>
              <w:top w:w="57" w:type="dxa"/>
              <w:bottom w:w="57" w:type="dxa"/>
            </w:tcMar>
            <w:vAlign w:val="center"/>
          </w:tcPr>
          <w:p w:rsidR="00370B7C" w:rsidRPr="003A1470" w:rsidRDefault="00370B7C" w:rsidP="00370B7C">
            <w:pPr>
              <w:spacing w:after="0" w:line="240" w:lineRule="auto"/>
              <w:rPr>
                <w:rFonts w:ascii="Segoe UI" w:hAnsi="Segoe UI" w:cs="Segoe UI"/>
                <w:sz w:val="20"/>
                <w:szCs w:val="20"/>
              </w:rPr>
            </w:pPr>
            <w:r>
              <w:rPr>
                <w:rFonts w:ascii="Segoe UI" w:hAnsi="Segoe UI" w:cs="Segoe UI"/>
                <w:sz w:val="20"/>
                <w:szCs w:val="20"/>
              </w:rPr>
              <w:t>Full clean current driving licence and access to a car</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370B7C" w:rsidRPr="003A1470" w:rsidRDefault="00370B7C" w:rsidP="00370B7C">
            <w:pPr>
              <w:spacing w:after="0" w:line="240" w:lineRule="auto"/>
              <w:jc w:val="center"/>
              <w:rPr>
                <w:rFonts w:ascii="Segoe UI" w:hAnsi="Segoe UI" w:cs="Segoe UI"/>
                <w:sz w:val="20"/>
                <w:szCs w:val="20"/>
              </w:rPr>
            </w:pPr>
            <w:r>
              <w:rPr>
                <w:rFonts w:ascii="Segoe UI" w:hAnsi="Segoe UI" w:cs="Segoe UI"/>
                <w:sz w:val="20"/>
                <w:szCs w:val="20"/>
              </w:rPr>
              <w:t>X</w:t>
            </w:r>
          </w:p>
        </w:tc>
        <w:tc>
          <w:tcPr>
            <w:tcW w:w="1984" w:type="dxa"/>
            <w:tcBorders>
              <w:top w:val="single" w:sz="4" w:space="0" w:color="auto"/>
              <w:left w:val="single" w:sz="4" w:space="0" w:color="auto"/>
              <w:bottom w:val="single" w:sz="4" w:space="0" w:color="auto"/>
              <w:right w:val="single" w:sz="12" w:space="0" w:color="auto"/>
            </w:tcBorders>
            <w:vAlign w:val="center"/>
          </w:tcPr>
          <w:p w:rsidR="00370B7C" w:rsidRPr="003A1470" w:rsidRDefault="00370B7C" w:rsidP="00370B7C">
            <w:pPr>
              <w:spacing w:after="0" w:line="240" w:lineRule="auto"/>
              <w:jc w:val="center"/>
              <w:rPr>
                <w:rFonts w:ascii="Segoe UI" w:hAnsi="Segoe UI" w:cs="Segoe UI"/>
                <w:sz w:val="20"/>
                <w:szCs w:val="20"/>
              </w:rPr>
            </w:pPr>
          </w:p>
        </w:tc>
      </w:tr>
      <w:tr w:rsidR="00370B7C" w:rsidRPr="003A1470" w:rsidTr="00370B7C">
        <w:trPr>
          <w:trHeight w:val="340"/>
        </w:trPr>
        <w:tc>
          <w:tcPr>
            <w:tcW w:w="5669" w:type="dxa"/>
            <w:tcBorders>
              <w:top w:val="single" w:sz="4" w:space="0" w:color="auto"/>
              <w:left w:val="single" w:sz="12" w:space="0" w:color="auto"/>
              <w:bottom w:val="single" w:sz="4" w:space="0" w:color="auto"/>
              <w:right w:val="single" w:sz="4" w:space="0" w:color="auto"/>
            </w:tcBorders>
            <w:shd w:val="clear" w:color="auto" w:fill="auto"/>
            <w:tcMar>
              <w:top w:w="57" w:type="dxa"/>
              <w:bottom w:w="57" w:type="dxa"/>
            </w:tcMar>
            <w:vAlign w:val="center"/>
          </w:tcPr>
          <w:p w:rsidR="00370B7C" w:rsidRPr="003A1470" w:rsidRDefault="00370B7C" w:rsidP="00370B7C">
            <w:pPr>
              <w:spacing w:after="0" w:line="240" w:lineRule="auto"/>
              <w:rPr>
                <w:rFonts w:ascii="Segoe UI" w:hAnsi="Segoe UI" w:cs="Segoe UI"/>
                <w:sz w:val="20"/>
                <w:szCs w:val="20"/>
              </w:rPr>
            </w:pPr>
            <w:r>
              <w:rPr>
                <w:rFonts w:ascii="Segoe UI" w:hAnsi="Segoe UI" w:cs="Segoe UI"/>
                <w:sz w:val="20"/>
                <w:szCs w:val="20"/>
              </w:rPr>
              <w:t>IT literate in all Microsoft packages including Word and Excel</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370B7C" w:rsidRPr="003A1470" w:rsidRDefault="00370B7C" w:rsidP="00370B7C">
            <w:pPr>
              <w:spacing w:after="0" w:line="240" w:lineRule="auto"/>
              <w:jc w:val="center"/>
              <w:rPr>
                <w:rFonts w:ascii="Segoe UI" w:hAnsi="Segoe UI" w:cs="Segoe UI"/>
                <w:sz w:val="20"/>
                <w:szCs w:val="20"/>
              </w:rPr>
            </w:pPr>
            <w:r>
              <w:rPr>
                <w:rFonts w:ascii="Segoe UI" w:hAnsi="Segoe UI" w:cs="Segoe UI"/>
                <w:sz w:val="20"/>
                <w:szCs w:val="20"/>
              </w:rPr>
              <w:t>X</w:t>
            </w:r>
          </w:p>
        </w:tc>
        <w:tc>
          <w:tcPr>
            <w:tcW w:w="1984" w:type="dxa"/>
            <w:tcBorders>
              <w:top w:val="single" w:sz="4" w:space="0" w:color="auto"/>
              <w:left w:val="single" w:sz="4" w:space="0" w:color="auto"/>
              <w:bottom w:val="single" w:sz="4" w:space="0" w:color="auto"/>
              <w:right w:val="single" w:sz="12" w:space="0" w:color="auto"/>
            </w:tcBorders>
            <w:vAlign w:val="center"/>
          </w:tcPr>
          <w:p w:rsidR="00370B7C" w:rsidRPr="003A1470" w:rsidRDefault="00370B7C" w:rsidP="00370B7C">
            <w:pPr>
              <w:spacing w:after="0" w:line="240" w:lineRule="auto"/>
              <w:jc w:val="center"/>
              <w:rPr>
                <w:rFonts w:ascii="Segoe UI" w:hAnsi="Segoe UI" w:cs="Segoe UI"/>
                <w:sz w:val="20"/>
                <w:szCs w:val="20"/>
              </w:rPr>
            </w:pPr>
          </w:p>
        </w:tc>
      </w:tr>
      <w:tr w:rsidR="00370B7C" w:rsidRPr="003A1470" w:rsidTr="00370B7C">
        <w:trPr>
          <w:trHeight w:val="340"/>
        </w:trPr>
        <w:tc>
          <w:tcPr>
            <w:tcW w:w="5669" w:type="dxa"/>
            <w:tcBorders>
              <w:top w:val="single" w:sz="4" w:space="0" w:color="auto"/>
              <w:left w:val="single" w:sz="12" w:space="0" w:color="auto"/>
              <w:bottom w:val="single" w:sz="4" w:space="0" w:color="auto"/>
              <w:right w:val="single" w:sz="4" w:space="0" w:color="auto"/>
            </w:tcBorders>
            <w:shd w:val="clear" w:color="auto" w:fill="auto"/>
            <w:tcMar>
              <w:top w:w="57" w:type="dxa"/>
              <w:bottom w:w="57" w:type="dxa"/>
            </w:tcMar>
            <w:vAlign w:val="center"/>
          </w:tcPr>
          <w:p w:rsidR="00370B7C" w:rsidRPr="003A1470" w:rsidRDefault="00370B7C" w:rsidP="00370B7C">
            <w:pPr>
              <w:spacing w:after="0" w:line="240" w:lineRule="auto"/>
              <w:rPr>
                <w:rFonts w:ascii="Segoe UI" w:hAnsi="Segoe UI" w:cs="Segoe UI"/>
                <w:sz w:val="20"/>
                <w:szCs w:val="20"/>
              </w:rPr>
            </w:pPr>
            <w:r w:rsidRPr="003A1470">
              <w:rPr>
                <w:rFonts w:ascii="Segoe UI" w:hAnsi="Segoe UI" w:cs="Segoe UI"/>
                <w:sz w:val="20"/>
                <w:szCs w:val="20"/>
              </w:rPr>
              <w:t xml:space="preserve">Awareness of importance of maintaining confidentiality </w:t>
            </w:r>
          </w:p>
        </w:tc>
        <w:tc>
          <w:tcPr>
            <w:tcW w:w="1984" w:type="dxa"/>
            <w:tcBorders>
              <w:top w:val="single" w:sz="4" w:space="0" w:color="auto"/>
              <w:left w:val="single" w:sz="4" w:space="0" w:color="auto"/>
              <w:bottom w:val="single" w:sz="4" w:space="0" w:color="auto"/>
              <w:right w:val="single" w:sz="4" w:space="0" w:color="auto"/>
            </w:tcBorders>
            <w:shd w:val="clear" w:color="auto" w:fill="auto"/>
            <w:tcMar>
              <w:top w:w="57" w:type="dxa"/>
              <w:bottom w:w="57" w:type="dxa"/>
            </w:tcMar>
            <w:vAlign w:val="center"/>
          </w:tcPr>
          <w:p w:rsidR="00370B7C" w:rsidRPr="003A1470" w:rsidRDefault="00370B7C" w:rsidP="00370B7C">
            <w:pPr>
              <w:spacing w:after="0" w:line="240" w:lineRule="auto"/>
              <w:jc w:val="center"/>
              <w:rPr>
                <w:rFonts w:ascii="Segoe UI" w:hAnsi="Segoe UI" w:cs="Segoe UI"/>
                <w:sz w:val="20"/>
                <w:szCs w:val="20"/>
              </w:rPr>
            </w:pPr>
            <w:r>
              <w:rPr>
                <w:rFonts w:ascii="Segoe UI" w:hAnsi="Segoe UI" w:cs="Segoe UI"/>
                <w:sz w:val="20"/>
                <w:szCs w:val="20"/>
              </w:rPr>
              <w:t>X</w:t>
            </w:r>
          </w:p>
        </w:tc>
        <w:tc>
          <w:tcPr>
            <w:tcW w:w="1984" w:type="dxa"/>
            <w:tcBorders>
              <w:top w:val="single" w:sz="4" w:space="0" w:color="auto"/>
              <w:left w:val="single" w:sz="4" w:space="0" w:color="auto"/>
              <w:bottom w:val="single" w:sz="4" w:space="0" w:color="auto"/>
              <w:right w:val="single" w:sz="12" w:space="0" w:color="auto"/>
            </w:tcBorders>
            <w:vAlign w:val="center"/>
          </w:tcPr>
          <w:p w:rsidR="00370B7C" w:rsidRPr="003A1470" w:rsidRDefault="00370B7C" w:rsidP="00370B7C">
            <w:pPr>
              <w:spacing w:after="0" w:line="240" w:lineRule="auto"/>
              <w:jc w:val="center"/>
              <w:rPr>
                <w:rFonts w:ascii="Segoe UI" w:hAnsi="Segoe UI" w:cs="Segoe UI"/>
                <w:sz w:val="20"/>
                <w:szCs w:val="20"/>
              </w:rPr>
            </w:pPr>
          </w:p>
        </w:tc>
      </w:tr>
      <w:tr w:rsidR="00370B7C" w:rsidRPr="003A1470" w:rsidTr="00370B7C">
        <w:trPr>
          <w:trHeight w:val="340"/>
        </w:trPr>
        <w:tc>
          <w:tcPr>
            <w:tcW w:w="5669" w:type="dxa"/>
            <w:tcBorders>
              <w:top w:val="single" w:sz="4" w:space="0" w:color="auto"/>
              <w:left w:val="single" w:sz="12" w:space="0" w:color="auto"/>
              <w:bottom w:val="single" w:sz="12" w:space="0" w:color="auto"/>
              <w:right w:val="single" w:sz="4" w:space="0" w:color="auto"/>
            </w:tcBorders>
            <w:shd w:val="clear" w:color="auto" w:fill="auto"/>
            <w:tcMar>
              <w:top w:w="57" w:type="dxa"/>
              <w:bottom w:w="57" w:type="dxa"/>
            </w:tcMar>
            <w:vAlign w:val="center"/>
          </w:tcPr>
          <w:p w:rsidR="00370B7C" w:rsidRPr="003A1470" w:rsidRDefault="00370B7C" w:rsidP="00370B7C">
            <w:pPr>
              <w:spacing w:after="0" w:line="240" w:lineRule="auto"/>
              <w:rPr>
                <w:rFonts w:ascii="Segoe UI" w:hAnsi="Segoe UI" w:cs="Segoe UI"/>
                <w:sz w:val="20"/>
                <w:szCs w:val="20"/>
              </w:rPr>
            </w:pPr>
            <w:r>
              <w:rPr>
                <w:rFonts w:ascii="Segoe UI" w:hAnsi="Segoe UI" w:cs="Segoe UI"/>
                <w:sz w:val="20"/>
                <w:szCs w:val="20"/>
              </w:rPr>
              <w:t>Willingness to engage in further training and individual supervision</w:t>
            </w:r>
          </w:p>
        </w:tc>
        <w:tc>
          <w:tcPr>
            <w:tcW w:w="1984" w:type="dxa"/>
            <w:tcBorders>
              <w:top w:val="single" w:sz="4" w:space="0" w:color="auto"/>
              <w:left w:val="single" w:sz="4" w:space="0" w:color="auto"/>
              <w:bottom w:val="single" w:sz="12" w:space="0" w:color="auto"/>
              <w:right w:val="single" w:sz="4" w:space="0" w:color="auto"/>
            </w:tcBorders>
            <w:shd w:val="clear" w:color="auto" w:fill="auto"/>
            <w:tcMar>
              <w:top w:w="57" w:type="dxa"/>
              <w:bottom w:w="57" w:type="dxa"/>
            </w:tcMar>
            <w:vAlign w:val="center"/>
          </w:tcPr>
          <w:p w:rsidR="00370B7C" w:rsidRDefault="00370B7C" w:rsidP="00370B7C">
            <w:pPr>
              <w:spacing w:after="0" w:line="240" w:lineRule="auto"/>
              <w:jc w:val="center"/>
              <w:rPr>
                <w:rFonts w:ascii="Segoe UI" w:hAnsi="Segoe UI" w:cs="Segoe UI"/>
                <w:sz w:val="20"/>
                <w:szCs w:val="20"/>
              </w:rPr>
            </w:pPr>
            <w:r>
              <w:rPr>
                <w:rFonts w:ascii="Segoe UI" w:hAnsi="Segoe UI" w:cs="Segoe UI"/>
                <w:sz w:val="20"/>
                <w:szCs w:val="20"/>
              </w:rPr>
              <w:t>X</w:t>
            </w:r>
          </w:p>
        </w:tc>
        <w:tc>
          <w:tcPr>
            <w:tcW w:w="1984" w:type="dxa"/>
            <w:tcBorders>
              <w:top w:val="single" w:sz="4" w:space="0" w:color="auto"/>
              <w:left w:val="single" w:sz="4" w:space="0" w:color="auto"/>
              <w:bottom w:val="single" w:sz="12" w:space="0" w:color="auto"/>
              <w:right w:val="single" w:sz="12" w:space="0" w:color="auto"/>
            </w:tcBorders>
            <w:vAlign w:val="center"/>
          </w:tcPr>
          <w:p w:rsidR="00370B7C" w:rsidRPr="003A1470" w:rsidRDefault="00370B7C" w:rsidP="00370B7C">
            <w:pPr>
              <w:spacing w:after="0" w:line="240" w:lineRule="auto"/>
              <w:jc w:val="center"/>
              <w:rPr>
                <w:rFonts w:ascii="Segoe UI" w:hAnsi="Segoe UI" w:cs="Segoe UI"/>
                <w:sz w:val="20"/>
                <w:szCs w:val="20"/>
              </w:rPr>
            </w:pPr>
          </w:p>
        </w:tc>
      </w:tr>
    </w:tbl>
    <w:p w:rsidR="00370B7C" w:rsidRDefault="00370B7C">
      <w:pPr>
        <w:rPr>
          <w:rFonts w:ascii="Segoe UI" w:hAnsi="Segoe UI" w:cs="Segoe UI"/>
        </w:rPr>
      </w:pPr>
    </w:p>
    <w:p w:rsidR="00F711A4" w:rsidRDefault="00F711A4">
      <w:pPr>
        <w:rPr>
          <w:rFonts w:ascii="Segoe UI" w:hAnsi="Segoe UI" w:cs="Segoe UI"/>
        </w:rPr>
      </w:pPr>
    </w:p>
    <w:p w:rsidR="00370B7C" w:rsidRDefault="00370B7C" w:rsidP="00FE2E4F">
      <w:pPr>
        <w:spacing w:after="0" w:line="240" w:lineRule="auto"/>
        <w:contextualSpacing/>
        <w:rPr>
          <w:rFonts w:ascii="Segoe UI" w:hAnsi="Segoe UI" w:cs="Segoe UI"/>
          <w:sz w:val="20"/>
          <w:szCs w:val="20"/>
        </w:rPr>
        <w:sectPr w:rsidR="00370B7C" w:rsidSect="001B61B9">
          <w:pgSz w:w="11906" w:h="16838" w:code="9"/>
          <w:pgMar w:top="1134" w:right="1134" w:bottom="1134" w:left="1134" w:header="709" w:footer="709" w:gutter="0"/>
          <w:cols w:space="708"/>
          <w:docGrid w:linePitch="360"/>
        </w:sectPr>
      </w:pPr>
    </w:p>
    <w:p w:rsidR="00822971" w:rsidRDefault="001D7D06" w:rsidP="001D7D06">
      <w:pPr>
        <w:pStyle w:val="Heading1"/>
      </w:pPr>
      <w:r>
        <w:lastRenderedPageBreak/>
        <w:t>Competency Management Framework</w:t>
      </w:r>
    </w:p>
    <w:p w:rsidR="001D7D06" w:rsidRDefault="001D7D06" w:rsidP="001D7D06">
      <w:pPr>
        <w:rPr>
          <w:rFonts w:ascii="Segoe UI" w:hAnsi="Segoe UI" w:cs="Segoe UI"/>
        </w:rPr>
      </w:pPr>
      <w:r w:rsidRPr="001D7D06">
        <w:rPr>
          <w:rFonts w:ascii="Segoe UI" w:hAnsi="Segoe UI" w:cs="Segoe UI"/>
        </w:rPr>
        <w:t>All essential and will be assessed at interview</w:t>
      </w:r>
      <w:r>
        <w:rPr>
          <w:rFonts w:ascii="Segoe UI" w:hAnsi="Segoe UI" w:cs="Segoe UI"/>
        </w:rPr>
        <w:t>.</w:t>
      </w:r>
    </w:p>
    <w:p w:rsidR="001D7D06" w:rsidRPr="001D7D06" w:rsidRDefault="001D7D06" w:rsidP="007B377B">
      <w:pPr>
        <w:pStyle w:val="ListParagraph"/>
        <w:numPr>
          <w:ilvl w:val="0"/>
          <w:numId w:val="11"/>
        </w:numPr>
        <w:spacing w:after="160" w:line="240" w:lineRule="auto"/>
        <w:ind w:left="357" w:hanging="357"/>
        <w:contextualSpacing w:val="0"/>
        <w:jc w:val="both"/>
        <w:rPr>
          <w:rFonts w:ascii="Segoe UI" w:hAnsi="Segoe UI" w:cs="Segoe UI"/>
        </w:rPr>
      </w:pPr>
      <w:r w:rsidRPr="001D7D06">
        <w:rPr>
          <w:rFonts w:ascii="Segoe UI" w:hAnsi="Segoe UI" w:cs="Segoe UI"/>
          <w:b/>
        </w:rPr>
        <w:t xml:space="preserve">Communication: </w:t>
      </w:r>
      <w:r w:rsidRPr="001D7D06">
        <w:rPr>
          <w:rFonts w:ascii="Segoe UI" w:hAnsi="Segoe UI" w:cs="Segoe UI"/>
        </w:rPr>
        <w:t>Communicates ideas and information effectively, both verbally and in writing,</w:t>
      </w:r>
      <w:r w:rsidRPr="001D7D06">
        <w:rPr>
          <w:rFonts w:ascii="Segoe UI" w:hAnsi="Segoe UI" w:cs="Segoe UI"/>
        </w:rPr>
        <w:t xml:space="preserve"> </w:t>
      </w:r>
      <w:r w:rsidRPr="001D7D06">
        <w:rPr>
          <w:rFonts w:ascii="Segoe UI" w:hAnsi="Segoe UI" w:cs="Segoe UI"/>
        </w:rPr>
        <w:t xml:space="preserve">ensuring messages are clear and understandable. </w:t>
      </w:r>
      <w:r w:rsidR="009D4876">
        <w:rPr>
          <w:rFonts w:ascii="Segoe UI" w:hAnsi="Segoe UI" w:cs="Segoe UI"/>
        </w:rPr>
        <w:t xml:space="preserve"> </w:t>
      </w:r>
      <w:r w:rsidRPr="001D7D06">
        <w:rPr>
          <w:rFonts w:ascii="Segoe UI" w:hAnsi="Segoe UI" w:cs="Segoe UI"/>
        </w:rPr>
        <w:t>Shares information openly and encourages a</w:t>
      </w:r>
      <w:r w:rsidRPr="001D7D06">
        <w:rPr>
          <w:rFonts w:ascii="Segoe UI" w:hAnsi="Segoe UI" w:cs="Segoe UI"/>
        </w:rPr>
        <w:t xml:space="preserve"> </w:t>
      </w:r>
      <w:r w:rsidRPr="001D7D06">
        <w:rPr>
          <w:rFonts w:ascii="Segoe UI" w:hAnsi="Segoe UI" w:cs="Segoe UI"/>
        </w:rPr>
        <w:t xml:space="preserve">two way dialogue. </w:t>
      </w:r>
      <w:r w:rsidR="009D4876">
        <w:rPr>
          <w:rFonts w:ascii="Segoe UI" w:hAnsi="Segoe UI" w:cs="Segoe UI"/>
        </w:rPr>
        <w:t xml:space="preserve"> </w:t>
      </w:r>
      <w:r w:rsidRPr="001D7D06">
        <w:rPr>
          <w:rFonts w:ascii="Segoe UI" w:hAnsi="Segoe UI" w:cs="Segoe UI"/>
        </w:rPr>
        <w:t>Use</w:t>
      </w:r>
      <w:r w:rsidR="009D4876">
        <w:rPr>
          <w:rFonts w:ascii="Segoe UI" w:hAnsi="Segoe UI" w:cs="Segoe UI"/>
        </w:rPr>
        <w:t>s</w:t>
      </w:r>
      <w:r w:rsidRPr="001D7D06">
        <w:rPr>
          <w:rFonts w:ascii="Segoe UI" w:hAnsi="Segoe UI" w:cs="Segoe UI"/>
        </w:rPr>
        <w:t xml:space="preserve"> appropriate language and style that is both relevant to the situation and to</w:t>
      </w:r>
      <w:r>
        <w:rPr>
          <w:rFonts w:ascii="Segoe UI" w:hAnsi="Segoe UI" w:cs="Segoe UI"/>
        </w:rPr>
        <w:t xml:space="preserve"> </w:t>
      </w:r>
      <w:r w:rsidRPr="001D7D06">
        <w:rPr>
          <w:rFonts w:ascii="Segoe UI" w:hAnsi="Segoe UI" w:cs="Segoe UI"/>
        </w:rPr>
        <w:t>the people being addressed.</w:t>
      </w:r>
    </w:p>
    <w:p w:rsidR="001D7D06" w:rsidRDefault="009D4876" w:rsidP="007B377B">
      <w:pPr>
        <w:pStyle w:val="ListParagraph"/>
        <w:numPr>
          <w:ilvl w:val="0"/>
          <w:numId w:val="11"/>
        </w:numPr>
        <w:spacing w:after="160" w:line="240" w:lineRule="auto"/>
        <w:ind w:left="357" w:hanging="357"/>
        <w:contextualSpacing w:val="0"/>
        <w:jc w:val="both"/>
        <w:rPr>
          <w:rFonts w:ascii="Segoe UI" w:hAnsi="Segoe UI" w:cs="Segoe UI"/>
        </w:rPr>
      </w:pPr>
      <w:r>
        <w:rPr>
          <w:rFonts w:ascii="Segoe UI" w:hAnsi="Segoe UI" w:cs="Segoe UI"/>
          <w:b/>
        </w:rPr>
        <w:t>Person</w:t>
      </w:r>
      <w:r w:rsidR="001D7D06" w:rsidRPr="001D7D06">
        <w:rPr>
          <w:rFonts w:ascii="Segoe UI" w:hAnsi="Segoe UI" w:cs="Segoe UI"/>
          <w:b/>
        </w:rPr>
        <w:t xml:space="preserve"> centred approach: </w:t>
      </w:r>
      <w:r w:rsidR="001D7D06" w:rsidRPr="001D7D06">
        <w:rPr>
          <w:rFonts w:ascii="Segoe UI" w:hAnsi="Segoe UI" w:cs="Segoe UI"/>
        </w:rPr>
        <w:t>Puts the person at the heart of the service and is able to</w:t>
      </w:r>
      <w:r w:rsidR="001D7D06" w:rsidRPr="001D7D06">
        <w:rPr>
          <w:rFonts w:ascii="Segoe UI" w:hAnsi="Segoe UI" w:cs="Segoe UI"/>
        </w:rPr>
        <w:t xml:space="preserve"> </w:t>
      </w:r>
      <w:r w:rsidR="001D7D06" w:rsidRPr="001D7D06">
        <w:rPr>
          <w:rFonts w:ascii="Segoe UI" w:hAnsi="Segoe UI" w:cs="Segoe UI"/>
        </w:rPr>
        <w:t xml:space="preserve">understand both internal and external </w:t>
      </w:r>
      <w:r w:rsidR="007B377B">
        <w:rPr>
          <w:rFonts w:ascii="Segoe UI" w:hAnsi="Segoe UI" w:cs="Segoe UI"/>
        </w:rPr>
        <w:t>stakeholders’</w:t>
      </w:r>
      <w:r w:rsidR="001D7D06" w:rsidRPr="001D7D06">
        <w:rPr>
          <w:rFonts w:ascii="Segoe UI" w:hAnsi="Segoe UI" w:cs="Segoe UI"/>
        </w:rPr>
        <w:t xml:space="preserve"> needs. </w:t>
      </w:r>
      <w:r w:rsidR="007B377B">
        <w:rPr>
          <w:rFonts w:ascii="Segoe UI" w:hAnsi="Segoe UI" w:cs="Segoe UI"/>
        </w:rPr>
        <w:t xml:space="preserve"> </w:t>
      </w:r>
      <w:r w:rsidR="001D7D06" w:rsidRPr="001D7D06">
        <w:rPr>
          <w:rFonts w:ascii="Segoe UI" w:hAnsi="Segoe UI" w:cs="Segoe UI"/>
        </w:rPr>
        <w:t>Takes personal</w:t>
      </w:r>
      <w:r w:rsidR="001D7D06" w:rsidRPr="001D7D06">
        <w:rPr>
          <w:rFonts w:ascii="Segoe UI" w:hAnsi="Segoe UI" w:cs="Segoe UI"/>
        </w:rPr>
        <w:t xml:space="preserve"> </w:t>
      </w:r>
      <w:r w:rsidR="001D7D06" w:rsidRPr="001D7D06">
        <w:rPr>
          <w:rFonts w:ascii="Segoe UI" w:hAnsi="Segoe UI" w:cs="Segoe UI"/>
        </w:rPr>
        <w:t xml:space="preserve">responsibility for securing the satisfaction and </w:t>
      </w:r>
      <w:r w:rsidR="001D7D06" w:rsidRPr="001D7D06">
        <w:rPr>
          <w:rFonts w:ascii="Segoe UI" w:hAnsi="Segoe UI" w:cs="Segoe UI"/>
        </w:rPr>
        <w:t>well-being</w:t>
      </w:r>
      <w:r w:rsidR="001D7D06" w:rsidRPr="001D7D06">
        <w:rPr>
          <w:rFonts w:ascii="Segoe UI" w:hAnsi="Segoe UI" w:cs="Segoe UI"/>
        </w:rPr>
        <w:t xml:space="preserve"> of </w:t>
      </w:r>
      <w:r w:rsidR="007B377B">
        <w:rPr>
          <w:rFonts w:ascii="Segoe UI" w:hAnsi="Segoe UI" w:cs="Segoe UI"/>
        </w:rPr>
        <w:t>stakeholders</w:t>
      </w:r>
      <w:r w:rsidR="001D7D06" w:rsidRPr="001D7D06">
        <w:rPr>
          <w:rFonts w:ascii="Segoe UI" w:hAnsi="Segoe UI" w:cs="Segoe UI"/>
        </w:rPr>
        <w:t>.</w:t>
      </w:r>
      <w:r w:rsidR="007B377B">
        <w:rPr>
          <w:rFonts w:ascii="Segoe UI" w:hAnsi="Segoe UI" w:cs="Segoe UI"/>
        </w:rPr>
        <w:t xml:space="preserve"> </w:t>
      </w:r>
      <w:r w:rsidR="001D7D06" w:rsidRPr="001D7D06">
        <w:rPr>
          <w:rFonts w:ascii="Segoe UI" w:hAnsi="Segoe UI" w:cs="Segoe UI"/>
        </w:rPr>
        <w:t xml:space="preserve"> </w:t>
      </w:r>
      <w:r w:rsidR="001D7D06" w:rsidRPr="001D7D06">
        <w:rPr>
          <w:rFonts w:ascii="Segoe UI" w:hAnsi="Segoe UI" w:cs="Segoe UI"/>
        </w:rPr>
        <w:t>Encourages and maintains open, positive relationships with a wide range of people.</w:t>
      </w:r>
      <w:r w:rsidR="007B377B">
        <w:rPr>
          <w:rFonts w:ascii="Segoe UI" w:hAnsi="Segoe UI" w:cs="Segoe UI"/>
        </w:rPr>
        <w:t xml:space="preserve"> </w:t>
      </w:r>
      <w:r w:rsidR="001D7D06" w:rsidRPr="001D7D06">
        <w:rPr>
          <w:rFonts w:ascii="Segoe UI" w:hAnsi="Segoe UI" w:cs="Segoe UI"/>
        </w:rPr>
        <w:t xml:space="preserve"> Listens and</w:t>
      </w:r>
      <w:r w:rsidR="001D7D06">
        <w:rPr>
          <w:rFonts w:ascii="Segoe UI" w:hAnsi="Segoe UI" w:cs="Segoe UI"/>
        </w:rPr>
        <w:t xml:space="preserve"> </w:t>
      </w:r>
      <w:r w:rsidR="001D7D06" w:rsidRPr="001D7D06">
        <w:rPr>
          <w:rFonts w:ascii="Segoe UI" w:hAnsi="Segoe UI" w:cs="Segoe UI"/>
        </w:rPr>
        <w:t>communicates assertively to ensure mutual understanding.</w:t>
      </w:r>
    </w:p>
    <w:p w:rsidR="001D7D06" w:rsidRDefault="001D7D06" w:rsidP="007B377B">
      <w:pPr>
        <w:pStyle w:val="ListParagraph"/>
        <w:numPr>
          <w:ilvl w:val="0"/>
          <w:numId w:val="11"/>
        </w:numPr>
        <w:spacing w:after="160" w:line="240" w:lineRule="auto"/>
        <w:ind w:left="357" w:hanging="357"/>
        <w:contextualSpacing w:val="0"/>
        <w:jc w:val="both"/>
        <w:rPr>
          <w:rFonts w:ascii="Segoe UI" w:hAnsi="Segoe UI" w:cs="Segoe UI"/>
        </w:rPr>
      </w:pPr>
      <w:r w:rsidRPr="001D7D06">
        <w:rPr>
          <w:rFonts w:ascii="Segoe UI" w:hAnsi="Segoe UI" w:cs="Segoe UI"/>
          <w:b/>
        </w:rPr>
        <w:t>Innovation:</w:t>
      </w:r>
      <w:r w:rsidRPr="001D7D06">
        <w:rPr>
          <w:rFonts w:ascii="Segoe UI" w:hAnsi="Segoe UI" w:cs="Segoe UI"/>
        </w:rPr>
        <w:t xml:space="preserve"> </w:t>
      </w:r>
      <w:r w:rsidRPr="001D7D06">
        <w:rPr>
          <w:rFonts w:ascii="Segoe UI" w:hAnsi="Segoe UI" w:cs="Segoe UI"/>
        </w:rPr>
        <w:t xml:space="preserve">Constantly strives to evaluate, question and improve how things are done. </w:t>
      </w:r>
      <w:r w:rsidR="007B377B">
        <w:rPr>
          <w:rFonts w:ascii="Segoe UI" w:hAnsi="Segoe UI" w:cs="Segoe UI"/>
        </w:rPr>
        <w:t xml:space="preserve"> </w:t>
      </w:r>
      <w:r w:rsidRPr="001D7D06">
        <w:rPr>
          <w:rFonts w:ascii="Segoe UI" w:hAnsi="Segoe UI" w:cs="Segoe UI"/>
        </w:rPr>
        <w:t>Views</w:t>
      </w:r>
      <w:r w:rsidRPr="001D7D06">
        <w:rPr>
          <w:rFonts w:ascii="Segoe UI" w:hAnsi="Segoe UI" w:cs="Segoe UI"/>
        </w:rPr>
        <w:t xml:space="preserve"> </w:t>
      </w:r>
      <w:r w:rsidRPr="001D7D06">
        <w:rPr>
          <w:rFonts w:ascii="Segoe UI" w:hAnsi="Segoe UI" w:cs="Segoe UI"/>
        </w:rPr>
        <w:t>improvement as a continuous process.</w:t>
      </w:r>
      <w:r w:rsidR="007B377B">
        <w:rPr>
          <w:rFonts w:ascii="Segoe UI" w:hAnsi="Segoe UI" w:cs="Segoe UI"/>
        </w:rPr>
        <w:t xml:space="preserve"> </w:t>
      </w:r>
      <w:r w:rsidRPr="001D7D06">
        <w:rPr>
          <w:rFonts w:ascii="Segoe UI" w:hAnsi="Segoe UI" w:cs="Segoe UI"/>
        </w:rPr>
        <w:t xml:space="preserve"> Creatively explores and applies innovative approaches to</w:t>
      </w:r>
      <w:r>
        <w:rPr>
          <w:rFonts w:ascii="Segoe UI" w:hAnsi="Segoe UI" w:cs="Segoe UI"/>
        </w:rPr>
        <w:t xml:space="preserve"> </w:t>
      </w:r>
      <w:r w:rsidRPr="001D7D06">
        <w:rPr>
          <w:rFonts w:ascii="Segoe UI" w:hAnsi="Segoe UI" w:cs="Segoe UI"/>
        </w:rPr>
        <w:t>improve the quality and delivery of services.</w:t>
      </w:r>
    </w:p>
    <w:p w:rsidR="001D7D06" w:rsidRDefault="001D7D06" w:rsidP="007B377B">
      <w:pPr>
        <w:pStyle w:val="ListParagraph"/>
        <w:numPr>
          <w:ilvl w:val="0"/>
          <w:numId w:val="11"/>
        </w:numPr>
        <w:spacing w:after="160" w:line="240" w:lineRule="auto"/>
        <w:ind w:left="357" w:hanging="357"/>
        <w:contextualSpacing w:val="0"/>
        <w:jc w:val="both"/>
        <w:rPr>
          <w:rFonts w:ascii="Segoe UI" w:hAnsi="Segoe UI" w:cs="Segoe UI"/>
        </w:rPr>
      </w:pPr>
      <w:r w:rsidRPr="001D7D06">
        <w:rPr>
          <w:rFonts w:ascii="Segoe UI" w:hAnsi="Segoe UI" w:cs="Segoe UI"/>
          <w:b/>
        </w:rPr>
        <w:t>Leadership:</w:t>
      </w:r>
      <w:r w:rsidRPr="001D7D06">
        <w:rPr>
          <w:rFonts w:ascii="Segoe UI" w:hAnsi="Segoe UI" w:cs="Segoe UI"/>
        </w:rPr>
        <w:t xml:space="preserve"> </w:t>
      </w:r>
      <w:r w:rsidRPr="001D7D06">
        <w:rPr>
          <w:rFonts w:ascii="Segoe UI" w:hAnsi="Segoe UI" w:cs="Segoe UI"/>
        </w:rPr>
        <w:t>The ability to lead, inspire and encourage others to meet business objectives</w:t>
      </w:r>
      <w:r w:rsidRPr="001D7D06">
        <w:rPr>
          <w:rFonts w:ascii="Segoe UI" w:hAnsi="Segoe UI" w:cs="Segoe UI"/>
        </w:rPr>
        <w:t xml:space="preserve"> </w:t>
      </w:r>
      <w:r w:rsidRPr="001D7D06">
        <w:rPr>
          <w:rFonts w:ascii="Segoe UI" w:hAnsi="Segoe UI" w:cs="Segoe UI"/>
        </w:rPr>
        <w:t xml:space="preserve">whilst providing a clear vision and sense of purpose in all activities. </w:t>
      </w:r>
      <w:r w:rsidR="007B377B">
        <w:rPr>
          <w:rFonts w:ascii="Segoe UI" w:hAnsi="Segoe UI" w:cs="Segoe UI"/>
        </w:rPr>
        <w:t xml:space="preserve"> </w:t>
      </w:r>
      <w:r w:rsidRPr="001D7D06">
        <w:rPr>
          <w:rFonts w:ascii="Segoe UI" w:hAnsi="Segoe UI" w:cs="Segoe UI"/>
        </w:rPr>
        <w:t>Actively participates and</w:t>
      </w:r>
      <w:r w:rsidRPr="001D7D06">
        <w:rPr>
          <w:rFonts w:ascii="Segoe UI" w:hAnsi="Segoe UI" w:cs="Segoe UI"/>
        </w:rPr>
        <w:t xml:space="preserve"> </w:t>
      </w:r>
      <w:r w:rsidRPr="001D7D06">
        <w:rPr>
          <w:rFonts w:ascii="Segoe UI" w:hAnsi="Segoe UI" w:cs="Segoe UI"/>
        </w:rPr>
        <w:t>contribute</w:t>
      </w:r>
      <w:r w:rsidR="007B377B">
        <w:rPr>
          <w:rFonts w:ascii="Segoe UI" w:hAnsi="Segoe UI" w:cs="Segoe UI"/>
        </w:rPr>
        <w:t>s</w:t>
      </w:r>
      <w:r w:rsidRPr="001D7D06">
        <w:rPr>
          <w:rFonts w:ascii="Segoe UI" w:hAnsi="Segoe UI" w:cs="Segoe UI"/>
        </w:rPr>
        <w:t xml:space="preserve"> towards </w:t>
      </w:r>
      <w:r w:rsidRPr="001D7D06">
        <w:rPr>
          <w:rFonts w:ascii="Segoe UI" w:hAnsi="Segoe UI" w:cs="Segoe UI"/>
        </w:rPr>
        <w:t>p</w:t>
      </w:r>
      <w:r w:rsidRPr="001D7D06">
        <w:rPr>
          <w:rFonts w:ascii="Segoe UI" w:hAnsi="Segoe UI" w:cs="Segoe UI"/>
        </w:rPr>
        <w:t xml:space="preserve">roject </w:t>
      </w:r>
      <w:r w:rsidRPr="001D7D06">
        <w:rPr>
          <w:rFonts w:ascii="Segoe UI" w:hAnsi="Segoe UI" w:cs="Segoe UI"/>
        </w:rPr>
        <w:t>t</w:t>
      </w:r>
      <w:r w:rsidRPr="001D7D06">
        <w:rPr>
          <w:rFonts w:ascii="Segoe UI" w:hAnsi="Segoe UI" w:cs="Segoe UI"/>
        </w:rPr>
        <w:t xml:space="preserve">eams, </w:t>
      </w:r>
      <w:r w:rsidRPr="001D7D06">
        <w:rPr>
          <w:rFonts w:ascii="Segoe UI" w:hAnsi="Segoe UI" w:cs="Segoe UI"/>
        </w:rPr>
        <w:t>c</w:t>
      </w:r>
      <w:r w:rsidRPr="001D7D06">
        <w:rPr>
          <w:rFonts w:ascii="Segoe UI" w:hAnsi="Segoe UI" w:cs="Segoe UI"/>
        </w:rPr>
        <w:t>ommittees and other working groups.</w:t>
      </w:r>
      <w:r w:rsidR="007B377B">
        <w:rPr>
          <w:rFonts w:ascii="Segoe UI" w:hAnsi="Segoe UI" w:cs="Segoe UI"/>
        </w:rPr>
        <w:t xml:space="preserve"> </w:t>
      </w:r>
      <w:r w:rsidRPr="001D7D06">
        <w:rPr>
          <w:rFonts w:ascii="Segoe UI" w:hAnsi="Segoe UI" w:cs="Segoe UI"/>
        </w:rPr>
        <w:t xml:space="preserve"> Is supportive of</w:t>
      </w:r>
      <w:r>
        <w:rPr>
          <w:rFonts w:ascii="Segoe UI" w:hAnsi="Segoe UI" w:cs="Segoe UI"/>
        </w:rPr>
        <w:t xml:space="preserve"> </w:t>
      </w:r>
      <w:r w:rsidRPr="001D7D06">
        <w:rPr>
          <w:rFonts w:ascii="Segoe UI" w:hAnsi="Segoe UI" w:cs="Segoe UI"/>
        </w:rPr>
        <w:t xml:space="preserve">colleagues, including </w:t>
      </w:r>
      <w:proofErr w:type="spellStart"/>
      <w:r w:rsidRPr="001D7D06">
        <w:rPr>
          <w:rFonts w:ascii="Segoe UI" w:hAnsi="Segoe UI" w:cs="Segoe UI"/>
        </w:rPr>
        <w:t>secondees</w:t>
      </w:r>
      <w:proofErr w:type="spellEnd"/>
      <w:r w:rsidRPr="001D7D06">
        <w:rPr>
          <w:rFonts w:ascii="Segoe UI" w:hAnsi="Segoe UI" w:cs="Segoe UI"/>
        </w:rPr>
        <w:t>, placements and new employees.</w:t>
      </w:r>
    </w:p>
    <w:p w:rsidR="001D7D06" w:rsidRDefault="001D7D06" w:rsidP="007B377B">
      <w:pPr>
        <w:pStyle w:val="ListParagraph"/>
        <w:numPr>
          <w:ilvl w:val="0"/>
          <w:numId w:val="11"/>
        </w:numPr>
        <w:spacing w:after="160" w:line="240" w:lineRule="auto"/>
        <w:ind w:left="357" w:hanging="357"/>
        <w:contextualSpacing w:val="0"/>
        <w:jc w:val="both"/>
        <w:rPr>
          <w:rFonts w:ascii="Segoe UI" w:hAnsi="Segoe UI" w:cs="Segoe UI"/>
        </w:rPr>
      </w:pPr>
      <w:r w:rsidRPr="001D7D06">
        <w:rPr>
          <w:rFonts w:ascii="Segoe UI" w:hAnsi="Segoe UI" w:cs="Segoe UI"/>
          <w:b/>
        </w:rPr>
        <w:t>Personal effectiveness:</w:t>
      </w:r>
      <w:r w:rsidRPr="001D7D06">
        <w:rPr>
          <w:rFonts w:ascii="Segoe UI" w:hAnsi="Segoe UI" w:cs="Segoe UI"/>
        </w:rPr>
        <w:t xml:space="preserve"> </w:t>
      </w:r>
      <w:r w:rsidRPr="001D7D06">
        <w:rPr>
          <w:rFonts w:ascii="Segoe UI" w:hAnsi="Segoe UI" w:cs="Segoe UI"/>
        </w:rPr>
        <w:t>Takes personal responsibility for making things happen and</w:t>
      </w:r>
      <w:r w:rsidRPr="001D7D06">
        <w:rPr>
          <w:rFonts w:ascii="Segoe UI" w:hAnsi="Segoe UI" w:cs="Segoe UI"/>
        </w:rPr>
        <w:t xml:space="preserve"> </w:t>
      </w:r>
      <w:r w:rsidRPr="001D7D06">
        <w:rPr>
          <w:rFonts w:ascii="Segoe UI" w:hAnsi="Segoe UI" w:cs="Segoe UI"/>
        </w:rPr>
        <w:t xml:space="preserve">achieving results. </w:t>
      </w:r>
      <w:r w:rsidR="007B377B">
        <w:rPr>
          <w:rFonts w:ascii="Segoe UI" w:hAnsi="Segoe UI" w:cs="Segoe UI"/>
        </w:rPr>
        <w:t xml:space="preserve"> </w:t>
      </w:r>
      <w:r w:rsidRPr="001D7D06">
        <w:rPr>
          <w:rFonts w:ascii="Segoe UI" w:hAnsi="Segoe UI" w:cs="Segoe UI"/>
        </w:rPr>
        <w:t xml:space="preserve">Presents ideas clearly and persuasively. </w:t>
      </w:r>
      <w:r w:rsidR="007B377B">
        <w:rPr>
          <w:rFonts w:ascii="Segoe UI" w:hAnsi="Segoe UI" w:cs="Segoe UI"/>
        </w:rPr>
        <w:t xml:space="preserve"> </w:t>
      </w:r>
      <w:r w:rsidRPr="001D7D06">
        <w:rPr>
          <w:rFonts w:ascii="Segoe UI" w:hAnsi="Segoe UI" w:cs="Segoe UI"/>
        </w:rPr>
        <w:t>Willing to take responsibility in</w:t>
      </w:r>
      <w:r w:rsidRPr="001D7D06">
        <w:rPr>
          <w:rFonts w:ascii="Segoe UI" w:hAnsi="Segoe UI" w:cs="Segoe UI"/>
        </w:rPr>
        <w:t xml:space="preserve"> </w:t>
      </w:r>
      <w:r w:rsidRPr="001D7D06">
        <w:rPr>
          <w:rFonts w:ascii="Segoe UI" w:hAnsi="Segoe UI" w:cs="Segoe UI"/>
        </w:rPr>
        <w:t xml:space="preserve">challenging circumstances or when things go wrong. </w:t>
      </w:r>
      <w:r w:rsidR="007B377B">
        <w:rPr>
          <w:rFonts w:ascii="Segoe UI" w:hAnsi="Segoe UI" w:cs="Segoe UI"/>
        </w:rPr>
        <w:t xml:space="preserve"> </w:t>
      </w:r>
      <w:r w:rsidRPr="001D7D06">
        <w:rPr>
          <w:rFonts w:ascii="Segoe UI" w:hAnsi="Segoe UI" w:cs="Segoe UI"/>
        </w:rPr>
        <w:t>The ability to recognise and control own</w:t>
      </w:r>
      <w:r w:rsidRPr="001D7D06">
        <w:rPr>
          <w:rFonts w:ascii="Segoe UI" w:hAnsi="Segoe UI" w:cs="Segoe UI"/>
        </w:rPr>
        <w:t xml:space="preserve"> </w:t>
      </w:r>
      <w:r w:rsidRPr="001D7D06">
        <w:rPr>
          <w:rFonts w:ascii="Segoe UI" w:hAnsi="Segoe UI" w:cs="Segoe UI"/>
        </w:rPr>
        <w:t xml:space="preserve">emotions and to respond to situations objectively, even when under pressure. </w:t>
      </w:r>
      <w:r w:rsidR="007B377B">
        <w:rPr>
          <w:rFonts w:ascii="Segoe UI" w:hAnsi="Segoe UI" w:cs="Segoe UI"/>
        </w:rPr>
        <w:t xml:space="preserve"> </w:t>
      </w:r>
      <w:r w:rsidRPr="001D7D06">
        <w:rPr>
          <w:rFonts w:ascii="Segoe UI" w:hAnsi="Segoe UI" w:cs="Segoe UI"/>
        </w:rPr>
        <w:t>The self-confidence</w:t>
      </w:r>
      <w:r w:rsidRPr="001D7D06">
        <w:rPr>
          <w:rFonts w:ascii="Segoe UI" w:hAnsi="Segoe UI" w:cs="Segoe UI"/>
        </w:rPr>
        <w:t xml:space="preserve"> </w:t>
      </w:r>
      <w:r w:rsidRPr="001D7D06">
        <w:rPr>
          <w:rFonts w:ascii="Segoe UI" w:hAnsi="Segoe UI" w:cs="Segoe UI"/>
        </w:rPr>
        <w:t>and flexibility to adapt own response to suit the needs of the situation or to respond flexibly and</w:t>
      </w:r>
      <w:r>
        <w:rPr>
          <w:rFonts w:ascii="Segoe UI" w:hAnsi="Segoe UI" w:cs="Segoe UI"/>
        </w:rPr>
        <w:t xml:space="preserve"> </w:t>
      </w:r>
      <w:r w:rsidRPr="001D7D06">
        <w:rPr>
          <w:rFonts w:ascii="Segoe UI" w:hAnsi="Segoe UI" w:cs="Segoe UI"/>
        </w:rPr>
        <w:t>prioritise depending on the other persons approach.</w:t>
      </w:r>
    </w:p>
    <w:p w:rsidR="001D7D06" w:rsidRDefault="001D7D06" w:rsidP="007B377B">
      <w:pPr>
        <w:pStyle w:val="ListParagraph"/>
        <w:numPr>
          <w:ilvl w:val="0"/>
          <w:numId w:val="11"/>
        </w:numPr>
        <w:spacing w:after="160" w:line="240" w:lineRule="auto"/>
        <w:ind w:left="357" w:hanging="357"/>
        <w:contextualSpacing w:val="0"/>
        <w:jc w:val="both"/>
        <w:rPr>
          <w:rFonts w:ascii="Segoe UI" w:hAnsi="Segoe UI" w:cs="Segoe UI"/>
        </w:rPr>
      </w:pPr>
      <w:r w:rsidRPr="001D7D06">
        <w:rPr>
          <w:rFonts w:ascii="Segoe UI" w:hAnsi="Segoe UI" w:cs="Segoe UI"/>
          <w:b/>
        </w:rPr>
        <w:t>Problem solving and reasoning:</w:t>
      </w:r>
      <w:r w:rsidRPr="001D7D06">
        <w:rPr>
          <w:rFonts w:ascii="Segoe UI" w:hAnsi="Segoe UI" w:cs="Segoe UI"/>
        </w:rPr>
        <w:t xml:space="preserve"> </w:t>
      </w:r>
      <w:r w:rsidRPr="001D7D06">
        <w:rPr>
          <w:rFonts w:ascii="Segoe UI" w:hAnsi="Segoe UI" w:cs="Segoe UI"/>
        </w:rPr>
        <w:t>The ability to identify and resolve problems by</w:t>
      </w:r>
      <w:r w:rsidRPr="001D7D06">
        <w:rPr>
          <w:rFonts w:ascii="Segoe UI" w:hAnsi="Segoe UI" w:cs="Segoe UI"/>
        </w:rPr>
        <w:t xml:space="preserve"> </w:t>
      </w:r>
      <w:r w:rsidRPr="001D7D06">
        <w:rPr>
          <w:rFonts w:ascii="Segoe UI" w:hAnsi="Segoe UI" w:cs="Segoe UI"/>
        </w:rPr>
        <w:t>gathering and analysing information from a range of sources, and make informed and effective</w:t>
      </w:r>
      <w:r w:rsidRPr="001D7D06">
        <w:rPr>
          <w:rFonts w:ascii="Segoe UI" w:hAnsi="Segoe UI" w:cs="Segoe UI"/>
        </w:rPr>
        <w:t xml:space="preserve"> </w:t>
      </w:r>
      <w:r w:rsidR="007B377B">
        <w:rPr>
          <w:rFonts w:ascii="Segoe UI" w:hAnsi="Segoe UI" w:cs="Segoe UI"/>
        </w:rPr>
        <w:t xml:space="preserve">decisions.  </w:t>
      </w:r>
      <w:r w:rsidRPr="001D7D06">
        <w:rPr>
          <w:rFonts w:ascii="Segoe UI" w:hAnsi="Segoe UI" w:cs="Segoe UI"/>
        </w:rPr>
        <w:t>Draws appropriate conclusions and considers the consequences of these decisions.</w:t>
      </w:r>
      <w:r w:rsidR="007B377B">
        <w:rPr>
          <w:rFonts w:ascii="Segoe UI" w:hAnsi="Segoe UI" w:cs="Segoe UI"/>
        </w:rPr>
        <w:t xml:space="preserve"> </w:t>
      </w:r>
      <w:r w:rsidRPr="001D7D06">
        <w:rPr>
          <w:rFonts w:ascii="Segoe UI" w:hAnsi="Segoe UI" w:cs="Segoe UI"/>
        </w:rPr>
        <w:t xml:space="preserve"> </w:t>
      </w:r>
      <w:r w:rsidRPr="001D7D06">
        <w:rPr>
          <w:rFonts w:ascii="Segoe UI" w:hAnsi="Segoe UI" w:cs="Segoe UI"/>
        </w:rPr>
        <w:t>Willingness to participate and contribute effectively to the team effort.</w:t>
      </w:r>
      <w:r w:rsidR="007B377B">
        <w:rPr>
          <w:rFonts w:ascii="Segoe UI" w:hAnsi="Segoe UI" w:cs="Segoe UI"/>
        </w:rPr>
        <w:t xml:space="preserve"> </w:t>
      </w:r>
      <w:r w:rsidRPr="001D7D06">
        <w:rPr>
          <w:rFonts w:ascii="Segoe UI" w:hAnsi="Segoe UI" w:cs="Segoe UI"/>
        </w:rPr>
        <w:t xml:space="preserve"> Will put own interests aside</w:t>
      </w:r>
      <w:r>
        <w:rPr>
          <w:rFonts w:ascii="Segoe UI" w:hAnsi="Segoe UI" w:cs="Segoe UI"/>
        </w:rPr>
        <w:t xml:space="preserve"> </w:t>
      </w:r>
      <w:r w:rsidRPr="001D7D06">
        <w:rPr>
          <w:rFonts w:ascii="Segoe UI" w:hAnsi="Segoe UI" w:cs="Segoe UI"/>
        </w:rPr>
        <w:t>when appropriate to meet the needs of the team.</w:t>
      </w:r>
    </w:p>
    <w:p w:rsidR="001D7D06" w:rsidRDefault="001D7D06" w:rsidP="007B377B">
      <w:pPr>
        <w:pStyle w:val="ListParagraph"/>
        <w:numPr>
          <w:ilvl w:val="0"/>
          <w:numId w:val="11"/>
        </w:numPr>
        <w:spacing w:after="160" w:line="240" w:lineRule="auto"/>
        <w:ind w:left="357" w:hanging="357"/>
        <w:contextualSpacing w:val="0"/>
        <w:jc w:val="both"/>
        <w:rPr>
          <w:rFonts w:ascii="Segoe UI" w:hAnsi="Segoe UI" w:cs="Segoe UI"/>
        </w:rPr>
      </w:pPr>
      <w:r w:rsidRPr="001D7D06">
        <w:rPr>
          <w:rFonts w:ascii="Segoe UI" w:hAnsi="Segoe UI" w:cs="Segoe UI"/>
          <w:b/>
        </w:rPr>
        <w:t>Information systems:</w:t>
      </w:r>
      <w:r w:rsidRPr="001D7D06">
        <w:rPr>
          <w:rFonts w:ascii="Segoe UI" w:hAnsi="Segoe UI" w:cs="Segoe UI"/>
        </w:rPr>
        <w:t xml:space="preserve"> </w:t>
      </w:r>
      <w:r w:rsidRPr="001D7D06">
        <w:rPr>
          <w:rFonts w:ascii="Segoe UI" w:hAnsi="Segoe UI" w:cs="Segoe UI"/>
        </w:rPr>
        <w:t xml:space="preserve">A functional understanding of </w:t>
      </w:r>
      <w:proofErr w:type="spellStart"/>
      <w:r w:rsidR="007B377B">
        <w:rPr>
          <w:rFonts w:ascii="Segoe UI" w:hAnsi="Segoe UI" w:cs="Segoe UI"/>
        </w:rPr>
        <w:t>SELFA’s</w:t>
      </w:r>
      <w:proofErr w:type="spellEnd"/>
      <w:r w:rsidR="007B377B">
        <w:rPr>
          <w:rFonts w:ascii="Segoe UI" w:hAnsi="Segoe UI" w:cs="Segoe UI"/>
        </w:rPr>
        <w:t xml:space="preserve"> </w:t>
      </w:r>
      <w:r w:rsidRPr="001D7D06">
        <w:rPr>
          <w:rFonts w:ascii="Segoe UI" w:hAnsi="Segoe UI" w:cs="Segoe UI"/>
        </w:rPr>
        <w:t>core information communication</w:t>
      </w:r>
      <w:r w:rsidRPr="001D7D06">
        <w:rPr>
          <w:rFonts w:ascii="Segoe UI" w:hAnsi="Segoe UI" w:cs="Segoe UI"/>
        </w:rPr>
        <w:t xml:space="preserve"> </w:t>
      </w:r>
      <w:r w:rsidRPr="001D7D06">
        <w:rPr>
          <w:rFonts w:ascii="Segoe UI" w:hAnsi="Segoe UI" w:cs="Segoe UI"/>
        </w:rPr>
        <w:t xml:space="preserve">technology – including Microsoft Office and </w:t>
      </w:r>
      <w:r w:rsidR="007B377B">
        <w:rPr>
          <w:rFonts w:ascii="Segoe UI" w:hAnsi="Segoe UI" w:cs="Segoe UI"/>
        </w:rPr>
        <w:t>social media platforms</w:t>
      </w:r>
      <w:r w:rsidRPr="001D7D06">
        <w:rPr>
          <w:rFonts w:ascii="Segoe UI" w:hAnsi="Segoe UI" w:cs="Segoe UI"/>
        </w:rPr>
        <w:t>.</w:t>
      </w:r>
      <w:r w:rsidR="007B377B">
        <w:rPr>
          <w:rFonts w:ascii="Segoe UI" w:hAnsi="Segoe UI" w:cs="Segoe UI"/>
        </w:rPr>
        <w:t xml:space="preserve"> </w:t>
      </w:r>
      <w:r w:rsidRPr="001D7D06">
        <w:rPr>
          <w:rFonts w:ascii="Segoe UI" w:hAnsi="Segoe UI" w:cs="Segoe UI"/>
        </w:rPr>
        <w:t xml:space="preserve"> Ability to access and use</w:t>
      </w:r>
      <w:r w:rsidRPr="001D7D06">
        <w:rPr>
          <w:rFonts w:ascii="Segoe UI" w:hAnsi="Segoe UI" w:cs="Segoe UI"/>
        </w:rPr>
        <w:t xml:space="preserve"> </w:t>
      </w:r>
      <w:r w:rsidRPr="001D7D06">
        <w:rPr>
          <w:rFonts w:ascii="Segoe UI" w:hAnsi="Segoe UI" w:cs="Segoe UI"/>
        </w:rPr>
        <w:t>personal computer software for effective communication and the management of information.</w:t>
      </w:r>
      <w:r w:rsidR="007B377B">
        <w:rPr>
          <w:rFonts w:ascii="Segoe UI" w:hAnsi="Segoe UI" w:cs="Segoe UI"/>
        </w:rPr>
        <w:t xml:space="preserve">  </w:t>
      </w:r>
      <w:r w:rsidRPr="001D7D06">
        <w:rPr>
          <w:rFonts w:ascii="Segoe UI" w:hAnsi="Segoe UI" w:cs="Segoe UI"/>
        </w:rPr>
        <w:t>Has</w:t>
      </w:r>
      <w:r w:rsidRPr="001D7D06">
        <w:rPr>
          <w:rFonts w:ascii="Segoe UI" w:hAnsi="Segoe UI" w:cs="Segoe UI"/>
        </w:rPr>
        <w:t xml:space="preserve"> </w:t>
      </w:r>
      <w:r w:rsidRPr="001D7D06">
        <w:rPr>
          <w:rFonts w:ascii="Segoe UI" w:hAnsi="Segoe UI" w:cs="Segoe UI"/>
        </w:rPr>
        <w:t>a basic knowledge of PCs, including keyboard skills and will take active steps to update personal</w:t>
      </w:r>
      <w:r>
        <w:rPr>
          <w:rFonts w:ascii="Segoe UI" w:hAnsi="Segoe UI" w:cs="Segoe UI"/>
        </w:rPr>
        <w:t xml:space="preserve"> </w:t>
      </w:r>
      <w:r w:rsidRPr="001D7D06">
        <w:rPr>
          <w:rFonts w:ascii="Segoe UI" w:hAnsi="Segoe UI" w:cs="Segoe UI"/>
        </w:rPr>
        <w:t>computer literacy skills and to support others when required.</w:t>
      </w:r>
    </w:p>
    <w:p w:rsidR="001D7D06" w:rsidRPr="001D7D06" w:rsidRDefault="001D7D06" w:rsidP="007B377B">
      <w:pPr>
        <w:pStyle w:val="ListParagraph"/>
        <w:numPr>
          <w:ilvl w:val="0"/>
          <w:numId w:val="11"/>
        </w:numPr>
        <w:spacing w:after="160" w:line="240" w:lineRule="auto"/>
        <w:ind w:left="357" w:hanging="357"/>
        <w:contextualSpacing w:val="0"/>
        <w:jc w:val="both"/>
        <w:rPr>
          <w:rFonts w:ascii="Segoe UI" w:hAnsi="Segoe UI" w:cs="Segoe UI"/>
        </w:rPr>
      </w:pPr>
      <w:r w:rsidRPr="001D7D06">
        <w:rPr>
          <w:rFonts w:ascii="Segoe UI" w:hAnsi="Segoe UI" w:cs="Segoe UI"/>
          <w:b/>
        </w:rPr>
        <w:t>Working together:</w:t>
      </w:r>
      <w:r w:rsidRPr="001D7D06">
        <w:rPr>
          <w:rFonts w:ascii="Segoe UI" w:hAnsi="Segoe UI" w:cs="Segoe UI"/>
        </w:rPr>
        <w:t xml:space="preserve"> </w:t>
      </w:r>
      <w:r w:rsidRPr="001D7D06">
        <w:rPr>
          <w:rFonts w:ascii="Segoe UI" w:hAnsi="Segoe UI" w:cs="Segoe UI"/>
        </w:rPr>
        <w:t>Willingness to participate and contribute effectively to the team</w:t>
      </w:r>
      <w:r w:rsidRPr="001D7D06">
        <w:rPr>
          <w:rFonts w:ascii="Segoe UI" w:hAnsi="Segoe UI" w:cs="Segoe UI"/>
        </w:rPr>
        <w:t xml:space="preserve"> </w:t>
      </w:r>
      <w:r w:rsidRPr="001D7D06">
        <w:rPr>
          <w:rFonts w:ascii="Segoe UI" w:hAnsi="Segoe UI" w:cs="Segoe UI"/>
        </w:rPr>
        <w:t xml:space="preserve">effort. </w:t>
      </w:r>
      <w:r w:rsidR="007B377B">
        <w:rPr>
          <w:rFonts w:ascii="Segoe UI" w:hAnsi="Segoe UI" w:cs="Segoe UI"/>
        </w:rPr>
        <w:t xml:space="preserve"> </w:t>
      </w:r>
      <w:r w:rsidRPr="001D7D06">
        <w:rPr>
          <w:rFonts w:ascii="Segoe UI" w:hAnsi="Segoe UI" w:cs="Segoe UI"/>
        </w:rPr>
        <w:t>Will put own interests aside when appropriate to meet the needs of the team.</w:t>
      </w:r>
      <w:r w:rsidR="007B377B">
        <w:rPr>
          <w:rFonts w:ascii="Segoe UI" w:hAnsi="Segoe UI" w:cs="Segoe UI"/>
        </w:rPr>
        <w:t xml:space="preserve"> </w:t>
      </w:r>
      <w:r w:rsidRPr="001D7D06">
        <w:rPr>
          <w:rFonts w:ascii="Segoe UI" w:hAnsi="Segoe UI" w:cs="Segoe UI"/>
        </w:rPr>
        <w:t xml:space="preserve"> Takes</w:t>
      </w:r>
      <w:r w:rsidRPr="001D7D06">
        <w:rPr>
          <w:rFonts w:ascii="Segoe UI" w:hAnsi="Segoe UI" w:cs="Segoe UI"/>
        </w:rPr>
        <w:t xml:space="preserve"> </w:t>
      </w:r>
      <w:r w:rsidRPr="001D7D06">
        <w:rPr>
          <w:rFonts w:ascii="Segoe UI" w:hAnsi="Segoe UI" w:cs="Segoe UI"/>
        </w:rPr>
        <w:t xml:space="preserve">positive action to build the team and works through conflict to achieve resolution. </w:t>
      </w:r>
      <w:r w:rsidR="007B377B">
        <w:rPr>
          <w:rFonts w:ascii="Segoe UI" w:hAnsi="Segoe UI" w:cs="Segoe UI"/>
        </w:rPr>
        <w:t xml:space="preserve"> </w:t>
      </w:r>
      <w:r w:rsidRPr="001D7D06">
        <w:rPr>
          <w:rFonts w:ascii="Segoe UI" w:hAnsi="Segoe UI" w:cs="Segoe UI"/>
        </w:rPr>
        <w:t>Makes other</w:t>
      </w:r>
      <w:r w:rsidRPr="001D7D06">
        <w:rPr>
          <w:rFonts w:ascii="Segoe UI" w:hAnsi="Segoe UI" w:cs="Segoe UI"/>
        </w:rPr>
        <w:t xml:space="preserve"> </w:t>
      </w:r>
      <w:r w:rsidRPr="001D7D06">
        <w:rPr>
          <w:rFonts w:ascii="Segoe UI" w:hAnsi="Segoe UI" w:cs="Segoe UI"/>
        </w:rPr>
        <w:t xml:space="preserve">team members feel valued. </w:t>
      </w:r>
      <w:r w:rsidR="007B377B">
        <w:rPr>
          <w:rFonts w:ascii="Segoe UI" w:hAnsi="Segoe UI" w:cs="Segoe UI"/>
        </w:rPr>
        <w:t xml:space="preserve"> </w:t>
      </w:r>
      <w:r w:rsidRPr="001D7D06">
        <w:rPr>
          <w:rFonts w:ascii="Segoe UI" w:hAnsi="Segoe UI" w:cs="Segoe UI"/>
        </w:rPr>
        <w:t xml:space="preserve">Knows what </w:t>
      </w:r>
      <w:r w:rsidR="007B377B">
        <w:rPr>
          <w:rFonts w:ascii="Segoe UI" w:hAnsi="Segoe UI" w:cs="Segoe UI"/>
        </w:rPr>
        <w:t xml:space="preserve">the </w:t>
      </w:r>
      <w:r w:rsidRPr="001D7D06">
        <w:rPr>
          <w:rFonts w:ascii="Segoe UI" w:hAnsi="Segoe UI" w:cs="Segoe UI"/>
        </w:rPr>
        <w:t>team aims to achieve, their role and the part</w:t>
      </w:r>
      <w:r>
        <w:rPr>
          <w:rFonts w:ascii="Segoe UI" w:hAnsi="Segoe UI" w:cs="Segoe UI"/>
        </w:rPr>
        <w:t xml:space="preserve"> </w:t>
      </w:r>
      <w:r w:rsidRPr="001D7D06">
        <w:rPr>
          <w:rFonts w:ascii="Segoe UI" w:hAnsi="Segoe UI" w:cs="Segoe UI"/>
        </w:rPr>
        <w:t xml:space="preserve">they play and takes positive action to build the team </w:t>
      </w:r>
      <w:r w:rsidR="007B377B">
        <w:rPr>
          <w:rFonts w:ascii="Segoe UI" w:hAnsi="Segoe UI" w:cs="Segoe UI"/>
        </w:rPr>
        <w:t xml:space="preserve">- </w:t>
      </w:r>
      <w:r w:rsidRPr="001D7D06">
        <w:rPr>
          <w:rFonts w:ascii="Segoe UI" w:hAnsi="Segoe UI" w:cs="Segoe UI"/>
        </w:rPr>
        <w:t>mentors/coaches new employees.</w:t>
      </w:r>
    </w:p>
    <w:p w:rsidR="00FE2E4F" w:rsidRPr="003A1470" w:rsidRDefault="00FE2E4F" w:rsidP="00FE2E4F">
      <w:pPr>
        <w:spacing w:after="0" w:line="240" w:lineRule="auto"/>
        <w:contextualSpacing/>
        <w:rPr>
          <w:rFonts w:ascii="Segoe UI" w:hAnsi="Segoe UI" w:cs="Segoe UI"/>
          <w:sz w:val="20"/>
          <w:szCs w:val="20"/>
        </w:rPr>
      </w:pPr>
      <w:bookmarkStart w:id="0" w:name="_GoBack"/>
      <w:bookmarkEnd w:id="0"/>
    </w:p>
    <w:p w:rsidR="00FE2E4F" w:rsidRPr="003A1470" w:rsidRDefault="00FE2E4F" w:rsidP="00FE2E4F">
      <w:pPr>
        <w:spacing w:after="0" w:line="240" w:lineRule="auto"/>
        <w:contextualSpacing/>
        <w:rPr>
          <w:rFonts w:ascii="Segoe UI" w:hAnsi="Segoe UI" w:cs="Segoe UI"/>
          <w:sz w:val="20"/>
          <w:szCs w:val="20"/>
        </w:rPr>
      </w:pPr>
    </w:p>
    <w:sectPr w:rsidR="00FE2E4F" w:rsidRPr="003A1470" w:rsidSect="001B61B9">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2DEE" w:rsidRDefault="009B2DEE" w:rsidP="002E714D">
      <w:pPr>
        <w:spacing w:after="0" w:line="240" w:lineRule="auto"/>
      </w:pPr>
      <w:r>
        <w:separator/>
      </w:r>
    </w:p>
    <w:p w:rsidR="009B2DEE" w:rsidRDefault="009B2DEE"/>
  </w:endnote>
  <w:endnote w:type="continuationSeparator" w:id="0">
    <w:p w:rsidR="009B2DEE" w:rsidRDefault="009B2DEE" w:rsidP="002E714D">
      <w:pPr>
        <w:spacing w:after="0" w:line="240" w:lineRule="auto"/>
      </w:pPr>
      <w:r>
        <w:continuationSeparator/>
      </w:r>
    </w:p>
    <w:p w:rsidR="009B2DEE" w:rsidRDefault="009B2DE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A1470" w:rsidRDefault="003A1470" w:rsidP="003A1470">
    <w:pPr>
      <w:pStyle w:val="Footer"/>
      <w:jc w:val="right"/>
    </w:pPr>
    <w:r>
      <w:t xml:space="preserve">Page </w:t>
    </w:r>
    <w:r>
      <w:fldChar w:fldCharType="begin"/>
    </w:r>
    <w:r>
      <w:instrText xml:space="preserve"> PAGE   \* MERGEFORMAT </w:instrText>
    </w:r>
    <w:r>
      <w:fldChar w:fldCharType="separate"/>
    </w:r>
    <w:r w:rsidR="007B377B">
      <w:rPr>
        <w:noProof/>
      </w:rPr>
      <w:t>5</w:t>
    </w:r>
    <w:r>
      <w:fldChar w:fldCharType="end"/>
    </w:r>
    <w:r>
      <w:t xml:space="preserve"> of </w:t>
    </w:r>
    <w:r w:rsidR="00430CE6">
      <w:rPr>
        <w:noProof/>
      </w:rPr>
      <w:fldChar w:fldCharType="begin"/>
    </w:r>
    <w:r w:rsidR="00430CE6">
      <w:rPr>
        <w:noProof/>
      </w:rPr>
      <w:instrText xml:space="preserve"> NUMPAGES   \* MERGEFORMAT </w:instrText>
    </w:r>
    <w:r w:rsidR="00430CE6">
      <w:rPr>
        <w:noProof/>
      </w:rPr>
      <w:fldChar w:fldCharType="separate"/>
    </w:r>
    <w:r w:rsidR="007B377B">
      <w:rPr>
        <w:noProof/>
      </w:rPr>
      <w:t>5</w:t>
    </w:r>
    <w:r w:rsidR="00430CE6">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2DEE" w:rsidRDefault="009B2DEE" w:rsidP="002E714D">
      <w:pPr>
        <w:spacing w:after="0" w:line="240" w:lineRule="auto"/>
      </w:pPr>
      <w:r>
        <w:separator/>
      </w:r>
    </w:p>
    <w:p w:rsidR="009B2DEE" w:rsidRDefault="009B2DEE"/>
  </w:footnote>
  <w:footnote w:type="continuationSeparator" w:id="0">
    <w:p w:rsidR="009B2DEE" w:rsidRDefault="009B2DEE" w:rsidP="002E714D">
      <w:pPr>
        <w:spacing w:after="0" w:line="240" w:lineRule="auto"/>
      </w:pPr>
      <w:r>
        <w:continuationSeparator/>
      </w:r>
    </w:p>
    <w:p w:rsidR="009B2DEE" w:rsidRDefault="009B2DE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F43D3"/>
    <w:multiLevelType w:val="multilevel"/>
    <w:tmpl w:val="4EDA5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3A622F"/>
    <w:multiLevelType w:val="hybridMultilevel"/>
    <w:tmpl w:val="D6F6301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7D361D5"/>
    <w:multiLevelType w:val="hybridMultilevel"/>
    <w:tmpl w:val="91E6C43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A657F80"/>
    <w:multiLevelType w:val="hybridMultilevel"/>
    <w:tmpl w:val="97041492"/>
    <w:lvl w:ilvl="0" w:tplc="FF6A5288">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BB606F3"/>
    <w:multiLevelType w:val="hybridMultilevel"/>
    <w:tmpl w:val="2F1A60B6"/>
    <w:lvl w:ilvl="0" w:tplc="FFE4793A">
      <w:numFmt w:val="bullet"/>
      <w:lvlText w:val=""/>
      <w:lvlJc w:val="left"/>
      <w:pPr>
        <w:ind w:left="720" w:hanging="360"/>
      </w:pPr>
      <w:rPr>
        <w:rFonts w:ascii="Symbol" w:eastAsiaTheme="minorHAnsi" w:hAnsi="Symbol"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AC4FDF"/>
    <w:multiLevelType w:val="multilevel"/>
    <w:tmpl w:val="D180D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290DD5"/>
    <w:multiLevelType w:val="hybridMultilevel"/>
    <w:tmpl w:val="DB501270"/>
    <w:lvl w:ilvl="0" w:tplc="EF6EF768">
      <w:start w:val="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FBA1D95"/>
    <w:multiLevelType w:val="multilevel"/>
    <w:tmpl w:val="188CF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CC414E"/>
    <w:multiLevelType w:val="hybridMultilevel"/>
    <w:tmpl w:val="22B265DA"/>
    <w:lvl w:ilvl="0" w:tplc="DF04416C">
      <w:numFmt w:val="bullet"/>
      <w:lvlText w:val=""/>
      <w:lvlJc w:val="left"/>
      <w:pPr>
        <w:ind w:left="720" w:hanging="360"/>
      </w:pPr>
      <w:rPr>
        <w:rFonts w:ascii="Symbol" w:eastAsiaTheme="minorHAnsi" w:hAnsi="Symbol"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BF731E0"/>
    <w:multiLevelType w:val="multilevel"/>
    <w:tmpl w:val="329C0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4541A88"/>
    <w:multiLevelType w:val="multilevel"/>
    <w:tmpl w:val="0CEAB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
  </w:num>
  <w:num w:numId="3">
    <w:abstractNumId w:val="6"/>
  </w:num>
  <w:num w:numId="4">
    <w:abstractNumId w:val="7"/>
  </w:num>
  <w:num w:numId="5">
    <w:abstractNumId w:val="10"/>
  </w:num>
  <w:num w:numId="6">
    <w:abstractNumId w:val="9"/>
  </w:num>
  <w:num w:numId="7">
    <w:abstractNumId w:val="5"/>
  </w:num>
  <w:num w:numId="8">
    <w:abstractNumId w:val="0"/>
  </w:num>
  <w:num w:numId="9">
    <w:abstractNumId w:val="8"/>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E4F"/>
    <w:rsid w:val="000B664E"/>
    <w:rsid w:val="00125694"/>
    <w:rsid w:val="001B61B9"/>
    <w:rsid w:val="001C131B"/>
    <w:rsid w:val="001C3F88"/>
    <w:rsid w:val="001D7D06"/>
    <w:rsid w:val="00225770"/>
    <w:rsid w:val="00240977"/>
    <w:rsid w:val="002547CF"/>
    <w:rsid w:val="00256DAF"/>
    <w:rsid w:val="00284283"/>
    <w:rsid w:val="002C5702"/>
    <w:rsid w:val="002E1D95"/>
    <w:rsid w:val="002E5536"/>
    <w:rsid w:val="002E714D"/>
    <w:rsid w:val="003258E0"/>
    <w:rsid w:val="00332B84"/>
    <w:rsid w:val="00363E35"/>
    <w:rsid w:val="00370B7C"/>
    <w:rsid w:val="003904C4"/>
    <w:rsid w:val="003954FD"/>
    <w:rsid w:val="003A01E6"/>
    <w:rsid w:val="003A1470"/>
    <w:rsid w:val="003A628D"/>
    <w:rsid w:val="003A6B0E"/>
    <w:rsid w:val="003E1785"/>
    <w:rsid w:val="004060A4"/>
    <w:rsid w:val="004212F1"/>
    <w:rsid w:val="00430CE6"/>
    <w:rsid w:val="004754D9"/>
    <w:rsid w:val="00494D8D"/>
    <w:rsid w:val="004B6D7B"/>
    <w:rsid w:val="004C782F"/>
    <w:rsid w:val="004D0C19"/>
    <w:rsid w:val="00500F70"/>
    <w:rsid w:val="00560170"/>
    <w:rsid w:val="005905A2"/>
    <w:rsid w:val="005B05F7"/>
    <w:rsid w:val="005C56EF"/>
    <w:rsid w:val="005D71D0"/>
    <w:rsid w:val="0060504F"/>
    <w:rsid w:val="00611FDF"/>
    <w:rsid w:val="00647246"/>
    <w:rsid w:val="00661761"/>
    <w:rsid w:val="006919D4"/>
    <w:rsid w:val="00696A63"/>
    <w:rsid w:val="006B3D38"/>
    <w:rsid w:val="006B4F12"/>
    <w:rsid w:val="006C73DE"/>
    <w:rsid w:val="00783A22"/>
    <w:rsid w:val="007B377B"/>
    <w:rsid w:val="007E2C9F"/>
    <w:rsid w:val="00807D7F"/>
    <w:rsid w:val="00822971"/>
    <w:rsid w:val="00827F09"/>
    <w:rsid w:val="00856D36"/>
    <w:rsid w:val="0089286F"/>
    <w:rsid w:val="008C5C06"/>
    <w:rsid w:val="00903501"/>
    <w:rsid w:val="00903EEC"/>
    <w:rsid w:val="00954D0E"/>
    <w:rsid w:val="009A2237"/>
    <w:rsid w:val="009A692B"/>
    <w:rsid w:val="009B2DEE"/>
    <w:rsid w:val="009D1560"/>
    <w:rsid w:val="009D4876"/>
    <w:rsid w:val="00B9131E"/>
    <w:rsid w:val="00BC62AF"/>
    <w:rsid w:val="00BC6AE0"/>
    <w:rsid w:val="00CA1926"/>
    <w:rsid w:val="00CB7A44"/>
    <w:rsid w:val="00CD62E4"/>
    <w:rsid w:val="00D554D6"/>
    <w:rsid w:val="00D9254B"/>
    <w:rsid w:val="00DB0690"/>
    <w:rsid w:val="00E17FD3"/>
    <w:rsid w:val="00E407D8"/>
    <w:rsid w:val="00E41D58"/>
    <w:rsid w:val="00E515CF"/>
    <w:rsid w:val="00E82284"/>
    <w:rsid w:val="00EE63C3"/>
    <w:rsid w:val="00F07A76"/>
    <w:rsid w:val="00F711A4"/>
    <w:rsid w:val="00FC00BA"/>
    <w:rsid w:val="00FE0164"/>
    <w:rsid w:val="00FE2E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166E11-7B1E-440E-9A8C-ABA8146FD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60A4"/>
  </w:style>
  <w:style w:type="paragraph" w:styleId="Heading1">
    <w:name w:val="heading 1"/>
    <w:basedOn w:val="Normal"/>
    <w:link w:val="Heading1Char"/>
    <w:uiPriority w:val="1"/>
    <w:qFormat/>
    <w:rsid w:val="001D7D06"/>
    <w:pPr>
      <w:widowControl w:val="0"/>
      <w:spacing w:after="400" w:line="240" w:lineRule="auto"/>
      <w:jc w:val="center"/>
      <w:outlineLvl w:val="0"/>
    </w:pPr>
    <w:rPr>
      <w:rFonts w:ascii="Segoe UI" w:eastAsia="Arial" w:hAnsi="Segoe UI" w:cs="Segoe UI"/>
      <w:bCs/>
      <w:spacing w:val="-1"/>
      <w:sz w:val="32"/>
      <w:szCs w:val="32"/>
      <w:u w:val="thick" w:color="000000"/>
      <w:lang w:val="en-US"/>
    </w:rPr>
  </w:style>
  <w:style w:type="paragraph" w:styleId="Heading2">
    <w:name w:val="heading 2"/>
    <w:basedOn w:val="Normal"/>
    <w:next w:val="Normal"/>
    <w:link w:val="Heading2Char"/>
    <w:uiPriority w:val="9"/>
    <w:unhideWhenUsed/>
    <w:qFormat/>
    <w:rsid w:val="004D0C19"/>
    <w:pPr>
      <w:spacing w:after="160" w:line="240" w:lineRule="auto"/>
      <w:jc w:val="both"/>
      <w:outlineLvl w:val="1"/>
    </w:pPr>
    <w:rPr>
      <w:rFonts w:ascii="Segoe UI" w:hAnsi="Segoe UI" w:cs="Segoe UI"/>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1D7D06"/>
    <w:rPr>
      <w:rFonts w:ascii="Segoe UI" w:eastAsia="Arial" w:hAnsi="Segoe UI" w:cs="Segoe UI"/>
      <w:bCs/>
      <w:spacing w:val="-1"/>
      <w:sz w:val="32"/>
      <w:szCs w:val="32"/>
      <w:u w:val="thick" w:color="000000"/>
      <w:lang w:val="en-US"/>
    </w:rPr>
  </w:style>
  <w:style w:type="paragraph" w:styleId="ListParagraph">
    <w:name w:val="List Paragraph"/>
    <w:basedOn w:val="Normal"/>
    <w:uiPriority w:val="34"/>
    <w:qFormat/>
    <w:rsid w:val="00BC62AF"/>
    <w:pPr>
      <w:ind w:left="720"/>
      <w:contextualSpacing/>
    </w:pPr>
  </w:style>
  <w:style w:type="table" w:styleId="TableGrid">
    <w:name w:val="Table Grid"/>
    <w:basedOn w:val="TableNormal"/>
    <w:uiPriority w:val="59"/>
    <w:rsid w:val="00BC6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2-Accent5">
    <w:name w:val="Medium List 2 Accent 5"/>
    <w:basedOn w:val="TableNormal"/>
    <w:uiPriority w:val="66"/>
    <w:rsid w:val="004B6D7B"/>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paragraph" w:styleId="EndnoteText">
    <w:name w:val="endnote text"/>
    <w:basedOn w:val="Normal"/>
    <w:link w:val="EndnoteTextChar"/>
    <w:semiHidden/>
    <w:rsid w:val="002E714D"/>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semiHidden/>
    <w:rsid w:val="002E714D"/>
    <w:rPr>
      <w:rFonts w:ascii="Times New Roman" w:eastAsia="Times New Roman" w:hAnsi="Times New Roman" w:cs="Times New Roman"/>
      <w:sz w:val="20"/>
      <w:szCs w:val="20"/>
    </w:rPr>
  </w:style>
  <w:style w:type="character" w:styleId="EndnoteReference">
    <w:name w:val="endnote reference"/>
    <w:semiHidden/>
    <w:rsid w:val="002E714D"/>
    <w:rPr>
      <w:vertAlign w:val="superscript"/>
    </w:rPr>
  </w:style>
  <w:style w:type="paragraph" w:styleId="BalloonText">
    <w:name w:val="Balloon Text"/>
    <w:basedOn w:val="Normal"/>
    <w:link w:val="BalloonTextChar"/>
    <w:uiPriority w:val="99"/>
    <w:semiHidden/>
    <w:unhideWhenUsed/>
    <w:rsid w:val="00256D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56DAF"/>
    <w:rPr>
      <w:rFonts w:ascii="Tahoma" w:hAnsi="Tahoma" w:cs="Tahoma"/>
      <w:sz w:val="16"/>
      <w:szCs w:val="16"/>
    </w:rPr>
  </w:style>
  <w:style w:type="paragraph" w:styleId="Header">
    <w:name w:val="header"/>
    <w:basedOn w:val="Normal"/>
    <w:link w:val="HeaderChar"/>
    <w:uiPriority w:val="99"/>
    <w:unhideWhenUsed/>
    <w:rsid w:val="003A14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1470"/>
  </w:style>
  <w:style w:type="paragraph" w:styleId="Footer">
    <w:name w:val="footer"/>
    <w:basedOn w:val="Normal"/>
    <w:link w:val="FooterChar"/>
    <w:uiPriority w:val="99"/>
    <w:unhideWhenUsed/>
    <w:rsid w:val="003A14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1470"/>
  </w:style>
  <w:style w:type="character" w:customStyle="1" w:styleId="Heading2Char">
    <w:name w:val="Heading 2 Char"/>
    <w:basedOn w:val="DefaultParagraphFont"/>
    <w:link w:val="Heading2"/>
    <w:uiPriority w:val="9"/>
    <w:rsid w:val="004D0C19"/>
    <w:rPr>
      <w:rFonts w:ascii="Segoe UI" w:hAnsi="Segoe UI" w:cs="Segoe UI"/>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4233">
      <w:bodyDiv w:val="1"/>
      <w:marLeft w:val="0"/>
      <w:marRight w:val="0"/>
      <w:marTop w:val="0"/>
      <w:marBottom w:val="0"/>
      <w:divBdr>
        <w:top w:val="none" w:sz="0" w:space="0" w:color="auto"/>
        <w:left w:val="none" w:sz="0" w:space="0" w:color="auto"/>
        <w:bottom w:val="none" w:sz="0" w:space="0" w:color="auto"/>
        <w:right w:val="none" w:sz="0" w:space="0" w:color="auto"/>
      </w:divBdr>
    </w:div>
    <w:div w:id="1307902690">
      <w:bodyDiv w:val="1"/>
      <w:marLeft w:val="0"/>
      <w:marRight w:val="0"/>
      <w:marTop w:val="0"/>
      <w:marBottom w:val="0"/>
      <w:divBdr>
        <w:top w:val="none" w:sz="0" w:space="0" w:color="auto"/>
        <w:left w:val="none" w:sz="0" w:space="0" w:color="auto"/>
        <w:bottom w:val="none" w:sz="0" w:space="0" w:color="auto"/>
        <w:right w:val="none" w:sz="0" w:space="0" w:color="auto"/>
      </w:divBdr>
    </w:div>
    <w:div w:id="1501046701">
      <w:bodyDiv w:val="1"/>
      <w:marLeft w:val="0"/>
      <w:marRight w:val="0"/>
      <w:marTop w:val="0"/>
      <w:marBottom w:val="0"/>
      <w:divBdr>
        <w:top w:val="none" w:sz="0" w:space="0" w:color="auto"/>
        <w:left w:val="none" w:sz="0" w:space="0" w:color="auto"/>
        <w:bottom w:val="none" w:sz="0" w:space="0" w:color="auto"/>
        <w:right w:val="none" w:sz="0" w:space="0" w:color="auto"/>
      </w:divBdr>
    </w:div>
    <w:div w:id="1585072438">
      <w:bodyDiv w:val="1"/>
      <w:marLeft w:val="0"/>
      <w:marRight w:val="0"/>
      <w:marTop w:val="0"/>
      <w:marBottom w:val="0"/>
      <w:divBdr>
        <w:top w:val="none" w:sz="0" w:space="0" w:color="auto"/>
        <w:left w:val="none" w:sz="0" w:space="0" w:color="auto"/>
        <w:bottom w:val="none" w:sz="0" w:space="0" w:color="auto"/>
        <w:right w:val="none" w:sz="0" w:space="0" w:color="auto"/>
      </w:divBdr>
      <w:divsChild>
        <w:div w:id="852690573">
          <w:marLeft w:val="0"/>
          <w:marRight w:val="0"/>
          <w:marTop w:val="0"/>
          <w:marBottom w:val="0"/>
          <w:divBdr>
            <w:top w:val="none" w:sz="0" w:space="0" w:color="auto"/>
            <w:left w:val="none" w:sz="0" w:space="0" w:color="auto"/>
            <w:bottom w:val="none" w:sz="0" w:space="0" w:color="auto"/>
            <w:right w:val="none" w:sz="0" w:space="0" w:color="auto"/>
          </w:divBdr>
          <w:divsChild>
            <w:div w:id="531650654">
              <w:marLeft w:val="0"/>
              <w:marRight w:val="0"/>
              <w:marTop w:val="0"/>
              <w:marBottom w:val="0"/>
              <w:divBdr>
                <w:top w:val="none" w:sz="0" w:space="0" w:color="auto"/>
                <w:left w:val="none" w:sz="0" w:space="0" w:color="auto"/>
                <w:bottom w:val="none" w:sz="0" w:space="0" w:color="auto"/>
                <w:right w:val="none" w:sz="0" w:space="0" w:color="auto"/>
              </w:divBdr>
              <w:divsChild>
                <w:div w:id="2063745086">
                  <w:marLeft w:val="0"/>
                  <w:marRight w:val="0"/>
                  <w:marTop w:val="0"/>
                  <w:marBottom w:val="0"/>
                  <w:divBdr>
                    <w:top w:val="none" w:sz="0" w:space="0" w:color="auto"/>
                    <w:left w:val="none" w:sz="0" w:space="0" w:color="auto"/>
                    <w:bottom w:val="none" w:sz="0" w:space="0" w:color="auto"/>
                    <w:right w:val="none" w:sz="0" w:space="0" w:color="auto"/>
                  </w:divBdr>
                  <w:divsChild>
                    <w:div w:id="1605383405">
                      <w:marLeft w:val="0"/>
                      <w:marRight w:val="0"/>
                      <w:marTop w:val="0"/>
                      <w:marBottom w:val="0"/>
                      <w:divBdr>
                        <w:top w:val="none" w:sz="0" w:space="0" w:color="auto"/>
                        <w:left w:val="none" w:sz="0" w:space="0" w:color="auto"/>
                        <w:bottom w:val="none" w:sz="0" w:space="0" w:color="auto"/>
                        <w:right w:val="none" w:sz="0" w:space="0" w:color="auto"/>
                      </w:divBdr>
                      <w:divsChild>
                        <w:div w:id="1767074345">
                          <w:marLeft w:val="0"/>
                          <w:marRight w:val="0"/>
                          <w:marTop w:val="0"/>
                          <w:marBottom w:val="0"/>
                          <w:divBdr>
                            <w:top w:val="none" w:sz="0" w:space="0" w:color="auto"/>
                            <w:left w:val="none" w:sz="0" w:space="0" w:color="auto"/>
                            <w:bottom w:val="none" w:sz="0" w:space="0" w:color="auto"/>
                            <w:right w:val="none" w:sz="0" w:space="0" w:color="auto"/>
                          </w:divBdr>
                          <w:divsChild>
                            <w:div w:id="1221399573">
                              <w:marLeft w:val="15"/>
                              <w:marRight w:val="195"/>
                              <w:marTop w:val="0"/>
                              <w:marBottom w:val="0"/>
                              <w:divBdr>
                                <w:top w:val="none" w:sz="0" w:space="0" w:color="auto"/>
                                <w:left w:val="none" w:sz="0" w:space="0" w:color="auto"/>
                                <w:bottom w:val="none" w:sz="0" w:space="0" w:color="auto"/>
                                <w:right w:val="none" w:sz="0" w:space="0" w:color="auto"/>
                              </w:divBdr>
                              <w:divsChild>
                                <w:div w:id="1187449782">
                                  <w:marLeft w:val="0"/>
                                  <w:marRight w:val="0"/>
                                  <w:marTop w:val="0"/>
                                  <w:marBottom w:val="0"/>
                                  <w:divBdr>
                                    <w:top w:val="none" w:sz="0" w:space="0" w:color="auto"/>
                                    <w:left w:val="none" w:sz="0" w:space="0" w:color="auto"/>
                                    <w:bottom w:val="none" w:sz="0" w:space="0" w:color="auto"/>
                                    <w:right w:val="none" w:sz="0" w:space="0" w:color="auto"/>
                                  </w:divBdr>
                                  <w:divsChild>
                                    <w:div w:id="1714964887">
                                      <w:marLeft w:val="0"/>
                                      <w:marRight w:val="0"/>
                                      <w:marTop w:val="0"/>
                                      <w:marBottom w:val="0"/>
                                      <w:divBdr>
                                        <w:top w:val="none" w:sz="0" w:space="0" w:color="auto"/>
                                        <w:left w:val="none" w:sz="0" w:space="0" w:color="auto"/>
                                        <w:bottom w:val="none" w:sz="0" w:space="0" w:color="auto"/>
                                        <w:right w:val="none" w:sz="0" w:space="0" w:color="auto"/>
                                      </w:divBdr>
                                      <w:divsChild>
                                        <w:div w:id="1074009853">
                                          <w:marLeft w:val="0"/>
                                          <w:marRight w:val="0"/>
                                          <w:marTop w:val="0"/>
                                          <w:marBottom w:val="0"/>
                                          <w:divBdr>
                                            <w:top w:val="none" w:sz="0" w:space="0" w:color="auto"/>
                                            <w:left w:val="none" w:sz="0" w:space="0" w:color="auto"/>
                                            <w:bottom w:val="none" w:sz="0" w:space="0" w:color="auto"/>
                                            <w:right w:val="none" w:sz="0" w:space="0" w:color="auto"/>
                                          </w:divBdr>
                                          <w:divsChild>
                                            <w:div w:id="429594167">
                                              <w:marLeft w:val="0"/>
                                              <w:marRight w:val="0"/>
                                              <w:marTop w:val="0"/>
                                              <w:marBottom w:val="0"/>
                                              <w:divBdr>
                                                <w:top w:val="none" w:sz="0" w:space="0" w:color="auto"/>
                                                <w:left w:val="none" w:sz="0" w:space="0" w:color="auto"/>
                                                <w:bottom w:val="none" w:sz="0" w:space="0" w:color="auto"/>
                                                <w:right w:val="none" w:sz="0" w:space="0" w:color="auto"/>
                                              </w:divBdr>
                                              <w:divsChild>
                                                <w:div w:id="1198394820">
                                                  <w:marLeft w:val="0"/>
                                                  <w:marRight w:val="0"/>
                                                  <w:marTop w:val="0"/>
                                                  <w:marBottom w:val="0"/>
                                                  <w:divBdr>
                                                    <w:top w:val="none" w:sz="0" w:space="0" w:color="auto"/>
                                                    <w:left w:val="none" w:sz="0" w:space="0" w:color="auto"/>
                                                    <w:bottom w:val="none" w:sz="0" w:space="0" w:color="auto"/>
                                                    <w:right w:val="none" w:sz="0" w:space="0" w:color="auto"/>
                                                  </w:divBdr>
                                                  <w:divsChild>
                                                    <w:div w:id="946541001">
                                                      <w:marLeft w:val="0"/>
                                                      <w:marRight w:val="0"/>
                                                      <w:marTop w:val="0"/>
                                                      <w:marBottom w:val="0"/>
                                                      <w:divBdr>
                                                        <w:top w:val="none" w:sz="0" w:space="0" w:color="auto"/>
                                                        <w:left w:val="none" w:sz="0" w:space="0" w:color="auto"/>
                                                        <w:bottom w:val="none" w:sz="0" w:space="0" w:color="auto"/>
                                                        <w:right w:val="none" w:sz="0" w:space="0" w:color="auto"/>
                                                      </w:divBdr>
                                                      <w:divsChild>
                                                        <w:div w:id="1670868354">
                                                          <w:marLeft w:val="0"/>
                                                          <w:marRight w:val="0"/>
                                                          <w:marTop w:val="0"/>
                                                          <w:marBottom w:val="0"/>
                                                          <w:divBdr>
                                                            <w:top w:val="none" w:sz="0" w:space="0" w:color="auto"/>
                                                            <w:left w:val="none" w:sz="0" w:space="0" w:color="auto"/>
                                                            <w:bottom w:val="none" w:sz="0" w:space="0" w:color="auto"/>
                                                            <w:right w:val="none" w:sz="0" w:space="0" w:color="auto"/>
                                                          </w:divBdr>
                                                          <w:divsChild>
                                                            <w:div w:id="1386493274">
                                                              <w:marLeft w:val="0"/>
                                                              <w:marRight w:val="0"/>
                                                              <w:marTop w:val="0"/>
                                                              <w:marBottom w:val="0"/>
                                                              <w:divBdr>
                                                                <w:top w:val="none" w:sz="0" w:space="0" w:color="auto"/>
                                                                <w:left w:val="none" w:sz="0" w:space="0" w:color="auto"/>
                                                                <w:bottom w:val="none" w:sz="0" w:space="0" w:color="auto"/>
                                                                <w:right w:val="none" w:sz="0" w:space="0" w:color="auto"/>
                                                              </w:divBdr>
                                                              <w:divsChild>
                                                                <w:div w:id="1098672444">
                                                                  <w:marLeft w:val="0"/>
                                                                  <w:marRight w:val="0"/>
                                                                  <w:marTop w:val="0"/>
                                                                  <w:marBottom w:val="0"/>
                                                                  <w:divBdr>
                                                                    <w:top w:val="none" w:sz="0" w:space="0" w:color="auto"/>
                                                                    <w:left w:val="none" w:sz="0" w:space="0" w:color="auto"/>
                                                                    <w:bottom w:val="none" w:sz="0" w:space="0" w:color="auto"/>
                                                                    <w:right w:val="none" w:sz="0" w:space="0" w:color="auto"/>
                                                                  </w:divBdr>
                                                                  <w:divsChild>
                                                                    <w:div w:id="1102072372">
                                                                      <w:marLeft w:val="405"/>
                                                                      <w:marRight w:val="0"/>
                                                                      <w:marTop w:val="0"/>
                                                                      <w:marBottom w:val="0"/>
                                                                      <w:divBdr>
                                                                        <w:top w:val="none" w:sz="0" w:space="0" w:color="auto"/>
                                                                        <w:left w:val="none" w:sz="0" w:space="0" w:color="auto"/>
                                                                        <w:bottom w:val="none" w:sz="0" w:space="0" w:color="auto"/>
                                                                        <w:right w:val="none" w:sz="0" w:space="0" w:color="auto"/>
                                                                      </w:divBdr>
                                                                      <w:divsChild>
                                                                        <w:div w:id="1361279997">
                                                                          <w:marLeft w:val="0"/>
                                                                          <w:marRight w:val="0"/>
                                                                          <w:marTop w:val="0"/>
                                                                          <w:marBottom w:val="0"/>
                                                                          <w:divBdr>
                                                                            <w:top w:val="none" w:sz="0" w:space="0" w:color="auto"/>
                                                                            <w:left w:val="none" w:sz="0" w:space="0" w:color="auto"/>
                                                                            <w:bottom w:val="none" w:sz="0" w:space="0" w:color="auto"/>
                                                                            <w:right w:val="none" w:sz="0" w:space="0" w:color="auto"/>
                                                                          </w:divBdr>
                                                                          <w:divsChild>
                                                                            <w:div w:id="970400976">
                                                                              <w:marLeft w:val="0"/>
                                                                              <w:marRight w:val="0"/>
                                                                              <w:marTop w:val="0"/>
                                                                              <w:marBottom w:val="0"/>
                                                                              <w:divBdr>
                                                                                <w:top w:val="none" w:sz="0" w:space="0" w:color="auto"/>
                                                                                <w:left w:val="none" w:sz="0" w:space="0" w:color="auto"/>
                                                                                <w:bottom w:val="none" w:sz="0" w:space="0" w:color="auto"/>
                                                                                <w:right w:val="none" w:sz="0" w:space="0" w:color="auto"/>
                                                                              </w:divBdr>
                                                                              <w:divsChild>
                                                                                <w:div w:id="484014664">
                                                                                  <w:marLeft w:val="0"/>
                                                                                  <w:marRight w:val="0"/>
                                                                                  <w:marTop w:val="60"/>
                                                                                  <w:marBottom w:val="0"/>
                                                                                  <w:divBdr>
                                                                                    <w:top w:val="none" w:sz="0" w:space="0" w:color="auto"/>
                                                                                    <w:left w:val="none" w:sz="0" w:space="0" w:color="auto"/>
                                                                                    <w:bottom w:val="none" w:sz="0" w:space="0" w:color="auto"/>
                                                                                    <w:right w:val="none" w:sz="0" w:space="0" w:color="auto"/>
                                                                                  </w:divBdr>
                                                                                  <w:divsChild>
                                                                                    <w:div w:id="662971115">
                                                                                      <w:marLeft w:val="0"/>
                                                                                      <w:marRight w:val="0"/>
                                                                                      <w:marTop w:val="0"/>
                                                                                      <w:marBottom w:val="0"/>
                                                                                      <w:divBdr>
                                                                                        <w:top w:val="none" w:sz="0" w:space="0" w:color="auto"/>
                                                                                        <w:left w:val="none" w:sz="0" w:space="0" w:color="auto"/>
                                                                                        <w:bottom w:val="none" w:sz="0" w:space="0" w:color="auto"/>
                                                                                        <w:right w:val="none" w:sz="0" w:space="0" w:color="auto"/>
                                                                                      </w:divBdr>
                                                                                      <w:divsChild>
                                                                                        <w:div w:id="733938556">
                                                                                          <w:marLeft w:val="0"/>
                                                                                          <w:marRight w:val="0"/>
                                                                                          <w:marTop w:val="0"/>
                                                                                          <w:marBottom w:val="0"/>
                                                                                          <w:divBdr>
                                                                                            <w:top w:val="none" w:sz="0" w:space="0" w:color="auto"/>
                                                                                            <w:left w:val="none" w:sz="0" w:space="0" w:color="auto"/>
                                                                                            <w:bottom w:val="none" w:sz="0" w:space="0" w:color="auto"/>
                                                                                            <w:right w:val="none" w:sz="0" w:space="0" w:color="auto"/>
                                                                                          </w:divBdr>
                                                                                          <w:divsChild>
                                                                                            <w:div w:id="1862818230">
                                                                                              <w:marLeft w:val="0"/>
                                                                                              <w:marRight w:val="0"/>
                                                                                              <w:marTop w:val="0"/>
                                                                                              <w:marBottom w:val="0"/>
                                                                                              <w:divBdr>
                                                                                                <w:top w:val="none" w:sz="0" w:space="0" w:color="auto"/>
                                                                                                <w:left w:val="none" w:sz="0" w:space="0" w:color="auto"/>
                                                                                                <w:bottom w:val="none" w:sz="0" w:space="0" w:color="auto"/>
                                                                                                <w:right w:val="none" w:sz="0" w:space="0" w:color="auto"/>
                                                                                              </w:divBdr>
                                                                                              <w:divsChild>
                                                                                                <w:div w:id="867571736">
                                                                                                  <w:marLeft w:val="0"/>
                                                                                                  <w:marRight w:val="0"/>
                                                                                                  <w:marTop w:val="0"/>
                                                                                                  <w:marBottom w:val="0"/>
                                                                                                  <w:divBdr>
                                                                                                    <w:top w:val="none" w:sz="0" w:space="0" w:color="auto"/>
                                                                                                    <w:left w:val="none" w:sz="0" w:space="0" w:color="auto"/>
                                                                                                    <w:bottom w:val="none" w:sz="0" w:space="0" w:color="auto"/>
                                                                                                    <w:right w:val="none" w:sz="0" w:space="0" w:color="auto"/>
                                                                                                  </w:divBdr>
                                                                                                  <w:divsChild>
                                                                                                    <w:div w:id="426460696">
                                                                                                      <w:marLeft w:val="0"/>
                                                                                                      <w:marRight w:val="0"/>
                                                                                                      <w:marTop w:val="0"/>
                                                                                                      <w:marBottom w:val="0"/>
                                                                                                      <w:divBdr>
                                                                                                        <w:top w:val="none" w:sz="0" w:space="0" w:color="auto"/>
                                                                                                        <w:left w:val="none" w:sz="0" w:space="0" w:color="auto"/>
                                                                                                        <w:bottom w:val="none" w:sz="0" w:space="0" w:color="auto"/>
                                                                                                        <w:right w:val="none" w:sz="0" w:space="0" w:color="auto"/>
                                                                                                      </w:divBdr>
                                                                                                      <w:divsChild>
                                                                                                        <w:div w:id="2048097756">
                                                                                                          <w:marLeft w:val="0"/>
                                                                                                          <w:marRight w:val="0"/>
                                                                                                          <w:marTop w:val="0"/>
                                                                                                          <w:marBottom w:val="0"/>
                                                                                                          <w:divBdr>
                                                                                                            <w:top w:val="none" w:sz="0" w:space="0" w:color="auto"/>
                                                                                                            <w:left w:val="none" w:sz="0" w:space="0" w:color="auto"/>
                                                                                                            <w:bottom w:val="none" w:sz="0" w:space="0" w:color="auto"/>
                                                                                                            <w:right w:val="none" w:sz="0" w:space="0" w:color="auto"/>
                                                                                                          </w:divBdr>
                                                                                                          <w:divsChild>
                                                                                                            <w:div w:id="1765833236">
                                                                                                              <w:marLeft w:val="0"/>
                                                                                                              <w:marRight w:val="0"/>
                                                                                                              <w:marTop w:val="0"/>
                                                                                                              <w:marBottom w:val="0"/>
                                                                                                              <w:divBdr>
                                                                                                                <w:top w:val="none" w:sz="0" w:space="0" w:color="auto"/>
                                                                                                                <w:left w:val="none" w:sz="0" w:space="0" w:color="auto"/>
                                                                                                                <w:bottom w:val="none" w:sz="0" w:space="0" w:color="auto"/>
                                                                                                                <w:right w:val="none" w:sz="0" w:space="0" w:color="auto"/>
                                                                                                              </w:divBdr>
                                                                                                              <w:divsChild>
                                                                                                                <w:div w:id="99841458">
                                                                                                                  <w:marLeft w:val="0"/>
                                                                                                                  <w:marRight w:val="0"/>
                                                                                                                  <w:marTop w:val="0"/>
                                                                                                                  <w:marBottom w:val="0"/>
                                                                                                                  <w:divBdr>
                                                                                                                    <w:top w:val="none" w:sz="0" w:space="0" w:color="auto"/>
                                                                                                                    <w:left w:val="none" w:sz="0" w:space="0" w:color="auto"/>
                                                                                                                    <w:bottom w:val="none" w:sz="0" w:space="0" w:color="auto"/>
                                                                                                                    <w:right w:val="none" w:sz="0" w:space="0" w:color="auto"/>
                                                                                                                  </w:divBdr>
                                                                                                                  <w:divsChild>
                                                                                                                    <w:div w:id="107331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2809965">
      <w:bodyDiv w:val="1"/>
      <w:marLeft w:val="0"/>
      <w:marRight w:val="0"/>
      <w:marTop w:val="0"/>
      <w:marBottom w:val="0"/>
      <w:divBdr>
        <w:top w:val="none" w:sz="0" w:space="0" w:color="auto"/>
        <w:left w:val="none" w:sz="0" w:space="0" w:color="auto"/>
        <w:bottom w:val="none" w:sz="0" w:space="0" w:color="auto"/>
        <w:right w:val="none" w:sz="0" w:space="0" w:color="auto"/>
      </w:divBdr>
    </w:div>
    <w:div w:id="1901087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1071</TotalTime>
  <Pages>5</Pages>
  <Words>1281</Words>
  <Characters>7305</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SELFA</dc:creator>
  <cp:lastModifiedBy>Rosie Hall</cp:lastModifiedBy>
  <cp:revision>4</cp:revision>
  <cp:lastPrinted>2018-05-03T09:39:00Z</cp:lastPrinted>
  <dcterms:created xsi:type="dcterms:W3CDTF">2021-09-30T14:28:00Z</dcterms:created>
  <dcterms:modified xsi:type="dcterms:W3CDTF">2021-10-01T08:19:00Z</dcterms:modified>
</cp:coreProperties>
</file>