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6BD83" w14:textId="07724C9D" w:rsidR="00413549" w:rsidRDefault="000D7ACE" w:rsidP="00D51664">
      <w:pPr>
        <w:pStyle w:val="BodyText"/>
      </w:pPr>
      <w:r>
        <w:t xml:space="preserve"> </w:t>
      </w:r>
      <w:r w:rsidR="009209B9">
        <w:rPr>
          <w:noProof/>
        </w:rPr>
        <w:drawing>
          <wp:inline distT="0" distB="0" distL="0" distR="0" wp14:anchorId="707083CD" wp14:editId="0DD710BD">
            <wp:extent cx="2066925" cy="665796"/>
            <wp:effectExtent l="0" t="0" r="0" b="1270"/>
            <wp:docPr id="2" name="Picture 1" descr="A blue and purpl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purple text on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2726" cy="683771"/>
                    </a:xfrm>
                    <a:prstGeom prst="rect">
                      <a:avLst/>
                    </a:prstGeom>
                    <a:noFill/>
                    <a:ln>
                      <a:noFill/>
                    </a:ln>
                  </pic:spPr>
                </pic:pic>
              </a:graphicData>
            </a:graphic>
          </wp:inline>
        </w:drawing>
      </w:r>
    </w:p>
    <w:p w14:paraId="5361130B" w14:textId="77777777" w:rsidR="00413549" w:rsidRDefault="00DB19AA">
      <w:pPr>
        <w:pStyle w:val="Title"/>
      </w:pPr>
      <w:r>
        <w:t>Job</w:t>
      </w:r>
      <w:r>
        <w:rPr>
          <w:spacing w:val="-2"/>
        </w:rPr>
        <w:t xml:space="preserve"> </w:t>
      </w:r>
      <w:r>
        <w:t>Description</w:t>
      </w:r>
    </w:p>
    <w:p w14:paraId="4E247FA3" w14:textId="77777777" w:rsidR="00413549" w:rsidRDefault="00413549">
      <w:pPr>
        <w:pStyle w:val="BodyText"/>
        <w:rPr>
          <w:b/>
          <w:sz w:val="20"/>
        </w:rPr>
      </w:pPr>
    </w:p>
    <w:p w14:paraId="6941669B" w14:textId="77777777" w:rsidR="00413549" w:rsidRDefault="00413549">
      <w:pPr>
        <w:pStyle w:val="BodyText"/>
        <w:spacing w:before="4"/>
        <w:rPr>
          <w:b/>
          <w:sz w:val="12"/>
        </w:rPr>
      </w:pPr>
    </w:p>
    <w:tbl>
      <w:tblPr>
        <w:tblW w:w="0" w:type="auto"/>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7852"/>
      </w:tblGrid>
      <w:tr w:rsidR="00413549" w14:paraId="7922D48B" w14:textId="77777777">
        <w:trPr>
          <w:trHeight w:val="328"/>
        </w:trPr>
        <w:tc>
          <w:tcPr>
            <w:tcW w:w="2093" w:type="dxa"/>
          </w:tcPr>
          <w:p w14:paraId="0D0A32B6" w14:textId="77777777" w:rsidR="00413549" w:rsidRPr="00E15433" w:rsidRDefault="00DB19AA">
            <w:pPr>
              <w:pStyle w:val="TableParagraph"/>
              <w:rPr>
                <w:b/>
                <w:bCs/>
                <w:sz w:val="24"/>
              </w:rPr>
            </w:pPr>
            <w:r w:rsidRPr="00E15433">
              <w:rPr>
                <w:b/>
                <w:bCs/>
                <w:sz w:val="24"/>
              </w:rPr>
              <w:t>Job</w:t>
            </w:r>
            <w:r w:rsidRPr="00E15433">
              <w:rPr>
                <w:b/>
                <w:bCs/>
                <w:spacing w:val="-2"/>
                <w:sz w:val="24"/>
              </w:rPr>
              <w:t xml:space="preserve"> </w:t>
            </w:r>
            <w:r w:rsidRPr="00E15433">
              <w:rPr>
                <w:b/>
                <w:bCs/>
                <w:sz w:val="24"/>
              </w:rPr>
              <w:t>Title</w:t>
            </w:r>
          </w:p>
        </w:tc>
        <w:tc>
          <w:tcPr>
            <w:tcW w:w="7852" w:type="dxa"/>
          </w:tcPr>
          <w:p w14:paraId="1FF51E93" w14:textId="77777777" w:rsidR="00413549" w:rsidRDefault="00DB19AA">
            <w:pPr>
              <w:pStyle w:val="TableParagraph"/>
              <w:rPr>
                <w:sz w:val="24"/>
              </w:rPr>
            </w:pPr>
            <w:r>
              <w:rPr>
                <w:sz w:val="24"/>
              </w:rPr>
              <w:t>Case</w:t>
            </w:r>
            <w:r>
              <w:rPr>
                <w:spacing w:val="1"/>
                <w:sz w:val="24"/>
              </w:rPr>
              <w:t xml:space="preserve"> </w:t>
            </w:r>
            <w:r>
              <w:rPr>
                <w:sz w:val="24"/>
              </w:rPr>
              <w:t>Officer</w:t>
            </w:r>
          </w:p>
          <w:p w14:paraId="5B4820E5" w14:textId="77777777" w:rsidR="00DB0940" w:rsidRDefault="00DB0940">
            <w:pPr>
              <w:pStyle w:val="TableParagraph"/>
              <w:rPr>
                <w:sz w:val="24"/>
              </w:rPr>
            </w:pPr>
          </w:p>
        </w:tc>
      </w:tr>
      <w:tr w:rsidR="00413549" w14:paraId="3CF01C61" w14:textId="77777777">
        <w:trPr>
          <w:trHeight w:val="1103"/>
        </w:trPr>
        <w:tc>
          <w:tcPr>
            <w:tcW w:w="2093" w:type="dxa"/>
          </w:tcPr>
          <w:p w14:paraId="4840D327" w14:textId="77777777" w:rsidR="00413549" w:rsidRPr="00E15433" w:rsidRDefault="00DB19AA">
            <w:pPr>
              <w:pStyle w:val="TableParagraph"/>
              <w:rPr>
                <w:b/>
                <w:bCs/>
                <w:sz w:val="24"/>
              </w:rPr>
            </w:pPr>
            <w:r w:rsidRPr="00E15433">
              <w:rPr>
                <w:b/>
                <w:bCs/>
                <w:sz w:val="24"/>
              </w:rPr>
              <w:t>Job</w:t>
            </w:r>
            <w:r w:rsidRPr="00E15433">
              <w:rPr>
                <w:b/>
                <w:bCs/>
                <w:spacing w:val="-2"/>
                <w:sz w:val="24"/>
              </w:rPr>
              <w:t xml:space="preserve"> </w:t>
            </w:r>
            <w:r w:rsidRPr="00E15433">
              <w:rPr>
                <w:b/>
                <w:bCs/>
                <w:sz w:val="24"/>
              </w:rPr>
              <w:t>Purpose</w:t>
            </w:r>
          </w:p>
        </w:tc>
        <w:tc>
          <w:tcPr>
            <w:tcW w:w="7852" w:type="dxa"/>
          </w:tcPr>
          <w:p w14:paraId="79F16657" w14:textId="17BC388C" w:rsidR="00413549" w:rsidRDefault="00DB19AA">
            <w:pPr>
              <w:pStyle w:val="TableParagraph"/>
              <w:spacing w:line="276" w:lineRule="exact"/>
              <w:ind w:right="3"/>
              <w:rPr>
                <w:sz w:val="24"/>
              </w:rPr>
            </w:pPr>
            <w:r>
              <w:rPr>
                <w:sz w:val="24"/>
              </w:rPr>
              <w:t>Working</w:t>
            </w:r>
            <w:r>
              <w:rPr>
                <w:spacing w:val="-3"/>
                <w:sz w:val="24"/>
              </w:rPr>
              <w:t xml:space="preserve"> </w:t>
            </w:r>
            <w:r>
              <w:rPr>
                <w:sz w:val="24"/>
              </w:rPr>
              <w:t>within</w:t>
            </w:r>
            <w:r>
              <w:rPr>
                <w:spacing w:val="-1"/>
                <w:sz w:val="24"/>
              </w:rPr>
              <w:t xml:space="preserve"> </w:t>
            </w:r>
            <w:r>
              <w:rPr>
                <w:sz w:val="24"/>
              </w:rPr>
              <w:t>the</w:t>
            </w:r>
            <w:r>
              <w:rPr>
                <w:spacing w:val="-4"/>
                <w:sz w:val="24"/>
              </w:rPr>
              <w:t xml:space="preserve"> </w:t>
            </w:r>
            <w:r>
              <w:rPr>
                <w:sz w:val="24"/>
              </w:rPr>
              <w:t>designated</w:t>
            </w:r>
            <w:r>
              <w:rPr>
                <w:spacing w:val="-2"/>
                <w:sz w:val="24"/>
              </w:rPr>
              <w:t xml:space="preserve"> </w:t>
            </w:r>
            <w:r>
              <w:rPr>
                <w:sz w:val="24"/>
              </w:rPr>
              <w:t>work</w:t>
            </w:r>
            <w:r>
              <w:rPr>
                <w:spacing w:val="-2"/>
                <w:sz w:val="24"/>
              </w:rPr>
              <w:t xml:space="preserve"> </w:t>
            </w:r>
            <w:r>
              <w:rPr>
                <w:sz w:val="24"/>
              </w:rPr>
              <w:t>streams</w:t>
            </w:r>
            <w:r>
              <w:rPr>
                <w:spacing w:val="-4"/>
                <w:sz w:val="24"/>
              </w:rPr>
              <w:t xml:space="preserve"> </w:t>
            </w:r>
            <w:r>
              <w:rPr>
                <w:sz w:val="24"/>
              </w:rPr>
              <w:t>of</w:t>
            </w:r>
            <w:r>
              <w:rPr>
                <w:spacing w:val="1"/>
                <w:sz w:val="24"/>
              </w:rPr>
              <w:t xml:space="preserve"> </w:t>
            </w:r>
            <w:r>
              <w:rPr>
                <w:sz w:val="24"/>
              </w:rPr>
              <w:t>Age</w:t>
            </w:r>
            <w:r>
              <w:rPr>
                <w:spacing w:val="-2"/>
                <w:sz w:val="24"/>
              </w:rPr>
              <w:t xml:space="preserve"> </w:t>
            </w:r>
            <w:r>
              <w:rPr>
                <w:sz w:val="24"/>
              </w:rPr>
              <w:t>UK</w:t>
            </w:r>
            <w:r>
              <w:rPr>
                <w:spacing w:val="-4"/>
                <w:sz w:val="24"/>
              </w:rPr>
              <w:t xml:space="preserve"> </w:t>
            </w:r>
            <w:r>
              <w:rPr>
                <w:sz w:val="24"/>
              </w:rPr>
              <w:t>South</w:t>
            </w:r>
            <w:r>
              <w:rPr>
                <w:spacing w:val="-3"/>
                <w:sz w:val="24"/>
              </w:rPr>
              <w:t xml:space="preserve"> </w:t>
            </w:r>
            <w:proofErr w:type="gramStart"/>
            <w:r w:rsidR="009209B9">
              <w:rPr>
                <w:sz w:val="24"/>
              </w:rPr>
              <w:t xml:space="preserve">Cumbria </w:t>
            </w:r>
            <w:r>
              <w:rPr>
                <w:spacing w:val="-64"/>
                <w:sz w:val="24"/>
              </w:rPr>
              <w:t xml:space="preserve"> </w:t>
            </w:r>
            <w:r>
              <w:rPr>
                <w:sz w:val="24"/>
              </w:rPr>
              <w:t>in</w:t>
            </w:r>
            <w:proofErr w:type="gramEnd"/>
            <w:r>
              <w:rPr>
                <w:sz w:val="24"/>
              </w:rPr>
              <w:t xml:space="preserve"> supporting individuals and families in their homes and local</w:t>
            </w:r>
            <w:r>
              <w:rPr>
                <w:spacing w:val="1"/>
                <w:sz w:val="24"/>
              </w:rPr>
              <w:t xml:space="preserve"> </w:t>
            </w:r>
            <w:r>
              <w:rPr>
                <w:sz w:val="24"/>
              </w:rPr>
              <w:t>communities to help them retain their independence and exercise real</w:t>
            </w:r>
            <w:r>
              <w:rPr>
                <w:spacing w:val="1"/>
                <w:sz w:val="24"/>
              </w:rPr>
              <w:t xml:space="preserve"> </w:t>
            </w:r>
            <w:r>
              <w:rPr>
                <w:sz w:val="24"/>
              </w:rPr>
              <w:t>choice</w:t>
            </w:r>
            <w:r>
              <w:rPr>
                <w:spacing w:val="-1"/>
                <w:sz w:val="24"/>
              </w:rPr>
              <w:t xml:space="preserve"> </w:t>
            </w:r>
            <w:r>
              <w:rPr>
                <w:sz w:val="24"/>
              </w:rPr>
              <w:t>in</w:t>
            </w:r>
            <w:r>
              <w:rPr>
                <w:spacing w:val="-2"/>
                <w:sz w:val="24"/>
              </w:rPr>
              <w:t xml:space="preserve"> </w:t>
            </w:r>
            <w:r>
              <w:rPr>
                <w:sz w:val="24"/>
              </w:rPr>
              <w:t>their</w:t>
            </w:r>
            <w:r>
              <w:rPr>
                <w:spacing w:val="-2"/>
                <w:sz w:val="24"/>
              </w:rPr>
              <w:t xml:space="preserve"> </w:t>
            </w:r>
            <w:r>
              <w:rPr>
                <w:sz w:val="24"/>
              </w:rPr>
              <w:t>lives.</w:t>
            </w:r>
          </w:p>
        </w:tc>
      </w:tr>
      <w:tr w:rsidR="00413549" w14:paraId="36438703" w14:textId="77777777">
        <w:trPr>
          <w:trHeight w:val="275"/>
        </w:trPr>
        <w:tc>
          <w:tcPr>
            <w:tcW w:w="2093" w:type="dxa"/>
          </w:tcPr>
          <w:p w14:paraId="627D89FB" w14:textId="77777777" w:rsidR="00413549" w:rsidRPr="00E15433" w:rsidRDefault="00DB19AA">
            <w:pPr>
              <w:pStyle w:val="TableParagraph"/>
              <w:spacing w:line="255" w:lineRule="exact"/>
              <w:rPr>
                <w:b/>
                <w:bCs/>
                <w:sz w:val="24"/>
              </w:rPr>
            </w:pPr>
            <w:r w:rsidRPr="00E15433">
              <w:rPr>
                <w:b/>
                <w:bCs/>
                <w:sz w:val="24"/>
              </w:rPr>
              <w:t>Line</w:t>
            </w:r>
            <w:r w:rsidRPr="00E15433">
              <w:rPr>
                <w:b/>
                <w:bCs/>
                <w:spacing w:val="-1"/>
                <w:sz w:val="24"/>
              </w:rPr>
              <w:t xml:space="preserve"> </w:t>
            </w:r>
            <w:r w:rsidRPr="00E15433">
              <w:rPr>
                <w:b/>
                <w:bCs/>
                <w:sz w:val="24"/>
              </w:rPr>
              <w:t>Manager</w:t>
            </w:r>
          </w:p>
        </w:tc>
        <w:tc>
          <w:tcPr>
            <w:tcW w:w="7852" w:type="dxa"/>
          </w:tcPr>
          <w:p w14:paraId="6581738F" w14:textId="77777777" w:rsidR="00413549" w:rsidRDefault="00DB19AA">
            <w:pPr>
              <w:pStyle w:val="TableParagraph"/>
              <w:spacing w:line="255" w:lineRule="exact"/>
              <w:rPr>
                <w:sz w:val="24"/>
              </w:rPr>
            </w:pPr>
            <w:r>
              <w:rPr>
                <w:sz w:val="24"/>
              </w:rPr>
              <w:t>Client</w:t>
            </w:r>
            <w:r>
              <w:rPr>
                <w:spacing w:val="-3"/>
                <w:sz w:val="24"/>
              </w:rPr>
              <w:t xml:space="preserve"> </w:t>
            </w:r>
            <w:r>
              <w:rPr>
                <w:sz w:val="24"/>
              </w:rPr>
              <w:t>Services</w:t>
            </w:r>
            <w:r>
              <w:rPr>
                <w:spacing w:val="-2"/>
                <w:sz w:val="24"/>
              </w:rPr>
              <w:t xml:space="preserve"> </w:t>
            </w:r>
            <w:r w:rsidR="00DB0940">
              <w:rPr>
                <w:sz w:val="24"/>
              </w:rPr>
              <w:t>Supervisor</w:t>
            </w:r>
          </w:p>
          <w:p w14:paraId="05234CBC" w14:textId="4EBA2617" w:rsidR="00DB0940" w:rsidRDefault="00DB0940">
            <w:pPr>
              <w:pStyle w:val="TableParagraph"/>
              <w:spacing w:line="255" w:lineRule="exact"/>
              <w:rPr>
                <w:sz w:val="24"/>
              </w:rPr>
            </w:pPr>
          </w:p>
        </w:tc>
      </w:tr>
      <w:tr w:rsidR="00413549" w14:paraId="623736B2" w14:textId="77777777">
        <w:trPr>
          <w:trHeight w:val="551"/>
        </w:trPr>
        <w:tc>
          <w:tcPr>
            <w:tcW w:w="2093" w:type="dxa"/>
          </w:tcPr>
          <w:p w14:paraId="579F5934" w14:textId="77777777" w:rsidR="00413549" w:rsidRPr="00E15433" w:rsidRDefault="00DB19AA">
            <w:pPr>
              <w:pStyle w:val="TableParagraph"/>
              <w:rPr>
                <w:b/>
                <w:bCs/>
                <w:sz w:val="24"/>
              </w:rPr>
            </w:pPr>
            <w:r w:rsidRPr="00E15433">
              <w:rPr>
                <w:b/>
                <w:bCs/>
                <w:sz w:val="24"/>
              </w:rPr>
              <w:t>Responsible</w:t>
            </w:r>
            <w:r w:rsidRPr="00E15433">
              <w:rPr>
                <w:b/>
                <w:bCs/>
                <w:spacing w:val="-2"/>
                <w:sz w:val="24"/>
              </w:rPr>
              <w:t xml:space="preserve"> </w:t>
            </w:r>
            <w:r w:rsidRPr="00E15433">
              <w:rPr>
                <w:b/>
                <w:bCs/>
                <w:sz w:val="24"/>
              </w:rPr>
              <w:t>to</w:t>
            </w:r>
          </w:p>
        </w:tc>
        <w:tc>
          <w:tcPr>
            <w:tcW w:w="7852" w:type="dxa"/>
          </w:tcPr>
          <w:p w14:paraId="02C80A9B" w14:textId="31FF490C" w:rsidR="000D7ACE" w:rsidRPr="000D7ACE" w:rsidRDefault="00E15433" w:rsidP="000D7ACE">
            <w:pPr>
              <w:rPr>
                <w:sz w:val="24"/>
              </w:rPr>
            </w:pPr>
            <w:r>
              <w:rPr>
                <w:sz w:val="24"/>
              </w:rPr>
              <w:t xml:space="preserve"> </w:t>
            </w:r>
            <w:r w:rsidR="000D7ACE" w:rsidRPr="000D7ACE">
              <w:rPr>
                <w:sz w:val="24"/>
              </w:rPr>
              <w:t>Client Services Supervisor</w:t>
            </w:r>
          </w:p>
          <w:p w14:paraId="591A54E2" w14:textId="5654231C" w:rsidR="00413549" w:rsidRDefault="00413549" w:rsidP="000D7ACE">
            <w:pPr>
              <w:pStyle w:val="TableParagraph"/>
              <w:rPr>
                <w:sz w:val="24"/>
              </w:rPr>
            </w:pPr>
          </w:p>
        </w:tc>
      </w:tr>
      <w:tr w:rsidR="00413549" w14:paraId="4732317E" w14:textId="77777777">
        <w:trPr>
          <w:trHeight w:val="828"/>
        </w:trPr>
        <w:tc>
          <w:tcPr>
            <w:tcW w:w="2093" w:type="dxa"/>
          </w:tcPr>
          <w:p w14:paraId="7B3A2746" w14:textId="77777777" w:rsidR="00413549" w:rsidRPr="00E15433" w:rsidRDefault="00DB19AA">
            <w:pPr>
              <w:pStyle w:val="TableParagraph"/>
              <w:rPr>
                <w:b/>
                <w:bCs/>
                <w:sz w:val="24"/>
              </w:rPr>
            </w:pPr>
            <w:r w:rsidRPr="00E15433">
              <w:rPr>
                <w:b/>
                <w:bCs/>
                <w:sz w:val="24"/>
              </w:rPr>
              <w:t>Working</w:t>
            </w:r>
            <w:r w:rsidRPr="00E15433">
              <w:rPr>
                <w:b/>
                <w:bCs/>
                <w:spacing w:val="-3"/>
                <w:sz w:val="24"/>
              </w:rPr>
              <w:t xml:space="preserve"> </w:t>
            </w:r>
            <w:r w:rsidRPr="00E15433">
              <w:rPr>
                <w:b/>
                <w:bCs/>
                <w:sz w:val="24"/>
              </w:rPr>
              <w:t>with</w:t>
            </w:r>
          </w:p>
        </w:tc>
        <w:tc>
          <w:tcPr>
            <w:tcW w:w="7852" w:type="dxa"/>
          </w:tcPr>
          <w:p w14:paraId="010195C1" w14:textId="454B830D" w:rsidR="00413549" w:rsidRDefault="00DB19AA">
            <w:pPr>
              <w:pStyle w:val="TableParagraph"/>
              <w:spacing w:line="240" w:lineRule="auto"/>
              <w:rPr>
                <w:sz w:val="24"/>
              </w:rPr>
            </w:pPr>
            <w:r>
              <w:rPr>
                <w:sz w:val="24"/>
              </w:rPr>
              <w:t xml:space="preserve">Age UK South </w:t>
            </w:r>
            <w:r w:rsidR="000D7ACE">
              <w:rPr>
                <w:sz w:val="24"/>
              </w:rPr>
              <w:t>Cumbria</w:t>
            </w:r>
            <w:r>
              <w:rPr>
                <w:sz w:val="24"/>
              </w:rPr>
              <w:t xml:space="preserve"> staff and volunteers and developing close</w:t>
            </w:r>
            <w:r>
              <w:rPr>
                <w:spacing w:val="1"/>
                <w:sz w:val="24"/>
              </w:rPr>
              <w:t xml:space="preserve"> </w:t>
            </w:r>
            <w:r>
              <w:rPr>
                <w:sz w:val="24"/>
              </w:rPr>
              <w:t>partnership</w:t>
            </w:r>
            <w:r>
              <w:rPr>
                <w:spacing w:val="-3"/>
                <w:sz w:val="24"/>
              </w:rPr>
              <w:t xml:space="preserve"> </w:t>
            </w:r>
            <w:r>
              <w:rPr>
                <w:sz w:val="24"/>
              </w:rPr>
              <w:t>working</w:t>
            </w:r>
            <w:r>
              <w:rPr>
                <w:spacing w:val="-1"/>
                <w:sz w:val="24"/>
              </w:rPr>
              <w:t xml:space="preserve"> </w:t>
            </w:r>
            <w:r>
              <w:rPr>
                <w:sz w:val="24"/>
              </w:rPr>
              <w:t>with</w:t>
            </w:r>
            <w:r>
              <w:rPr>
                <w:spacing w:val="-2"/>
                <w:sz w:val="24"/>
              </w:rPr>
              <w:t xml:space="preserve"> </w:t>
            </w:r>
            <w:r>
              <w:rPr>
                <w:sz w:val="24"/>
              </w:rPr>
              <w:t>statutory</w:t>
            </w:r>
            <w:r>
              <w:rPr>
                <w:spacing w:val="-7"/>
                <w:sz w:val="24"/>
              </w:rPr>
              <w:t xml:space="preserve"> </w:t>
            </w:r>
            <w:r>
              <w:rPr>
                <w:sz w:val="24"/>
              </w:rPr>
              <w:t>services,</w:t>
            </w:r>
            <w:r>
              <w:rPr>
                <w:spacing w:val="-2"/>
                <w:sz w:val="24"/>
              </w:rPr>
              <w:t xml:space="preserve"> </w:t>
            </w:r>
            <w:r>
              <w:rPr>
                <w:sz w:val="24"/>
              </w:rPr>
              <w:t>third</w:t>
            </w:r>
            <w:r>
              <w:rPr>
                <w:spacing w:val="-2"/>
                <w:sz w:val="24"/>
              </w:rPr>
              <w:t xml:space="preserve"> </w:t>
            </w:r>
            <w:r>
              <w:rPr>
                <w:sz w:val="24"/>
              </w:rPr>
              <w:t>sector</w:t>
            </w:r>
            <w:r>
              <w:rPr>
                <w:spacing w:val="-6"/>
                <w:sz w:val="24"/>
              </w:rPr>
              <w:t xml:space="preserve"> </w:t>
            </w:r>
            <w:r>
              <w:rPr>
                <w:sz w:val="24"/>
              </w:rPr>
              <w:t>organisations,</w:t>
            </w:r>
          </w:p>
          <w:p w14:paraId="34DAC131" w14:textId="1EE5D33C" w:rsidR="00413549" w:rsidRDefault="00DB19AA">
            <w:pPr>
              <w:pStyle w:val="TableParagraph"/>
              <w:spacing w:line="260" w:lineRule="exact"/>
              <w:rPr>
                <w:sz w:val="24"/>
              </w:rPr>
            </w:pPr>
            <w:r>
              <w:rPr>
                <w:sz w:val="24"/>
              </w:rPr>
              <w:t>carers</w:t>
            </w:r>
            <w:r>
              <w:rPr>
                <w:spacing w:val="-3"/>
                <w:sz w:val="24"/>
              </w:rPr>
              <w:t xml:space="preserve"> </w:t>
            </w:r>
            <w:r>
              <w:rPr>
                <w:sz w:val="24"/>
              </w:rPr>
              <w:t>and</w:t>
            </w:r>
            <w:r>
              <w:rPr>
                <w:spacing w:val="-2"/>
                <w:sz w:val="24"/>
              </w:rPr>
              <w:t xml:space="preserve"> </w:t>
            </w:r>
            <w:r>
              <w:rPr>
                <w:sz w:val="24"/>
              </w:rPr>
              <w:t>individuals</w:t>
            </w:r>
            <w:r>
              <w:rPr>
                <w:spacing w:val="-2"/>
                <w:sz w:val="24"/>
              </w:rPr>
              <w:t xml:space="preserve"> </w:t>
            </w:r>
            <w:r>
              <w:rPr>
                <w:sz w:val="24"/>
              </w:rPr>
              <w:t>in</w:t>
            </w:r>
            <w:r>
              <w:rPr>
                <w:spacing w:val="-2"/>
                <w:sz w:val="24"/>
              </w:rPr>
              <w:t xml:space="preserve"> </w:t>
            </w:r>
            <w:r>
              <w:rPr>
                <w:sz w:val="24"/>
              </w:rPr>
              <w:t>South</w:t>
            </w:r>
            <w:r>
              <w:rPr>
                <w:spacing w:val="-4"/>
                <w:sz w:val="24"/>
              </w:rPr>
              <w:t xml:space="preserve"> </w:t>
            </w:r>
            <w:r w:rsidR="009209B9">
              <w:rPr>
                <w:sz w:val="24"/>
              </w:rPr>
              <w:t>Cumbria</w:t>
            </w:r>
            <w:r>
              <w:rPr>
                <w:sz w:val="24"/>
              </w:rPr>
              <w:t>.</w:t>
            </w:r>
          </w:p>
        </w:tc>
      </w:tr>
      <w:tr w:rsidR="00413549" w14:paraId="6388881E" w14:textId="77777777">
        <w:trPr>
          <w:trHeight w:val="827"/>
        </w:trPr>
        <w:tc>
          <w:tcPr>
            <w:tcW w:w="2093" w:type="dxa"/>
          </w:tcPr>
          <w:p w14:paraId="6BA1990F" w14:textId="77777777" w:rsidR="00413549" w:rsidRPr="00E15433" w:rsidRDefault="00DB19AA">
            <w:pPr>
              <w:pStyle w:val="TableParagraph"/>
              <w:rPr>
                <w:b/>
                <w:bCs/>
                <w:sz w:val="24"/>
              </w:rPr>
            </w:pPr>
            <w:r w:rsidRPr="00E15433">
              <w:rPr>
                <w:b/>
                <w:bCs/>
                <w:sz w:val="24"/>
              </w:rPr>
              <w:t>Responsible</w:t>
            </w:r>
            <w:r w:rsidRPr="00E15433">
              <w:rPr>
                <w:b/>
                <w:bCs/>
                <w:spacing w:val="-3"/>
                <w:sz w:val="24"/>
              </w:rPr>
              <w:t xml:space="preserve"> </w:t>
            </w:r>
            <w:r w:rsidRPr="00E15433">
              <w:rPr>
                <w:b/>
                <w:bCs/>
                <w:sz w:val="24"/>
              </w:rPr>
              <w:t>for</w:t>
            </w:r>
          </w:p>
        </w:tc>
        <w:tc>
          <w:tcPr>
            <w:tcW w:w="7852" w:type="dxa"/>
          </w:tcPr>
          <w:p w14:paraId="3179B45C" w14:textId="77777777" w:rsidR="00413549" w:rsidRDefault="00DB19AA">
            <w:pPr>
              <w:pStyle w:val="TableParagraph"/>
              <w:rPr>
                <w:sz w:val="24"/>
              </w:rPr>
            </w:pPr>
            <w:r>
              <w:rPr>
                <w:sz w:val="24"/>
              </w:rPr>
              <w:t>The</w:t>
            </w:r>
            <w:r>
              <w:rPr>
                <w:spacing w:val="-2"/>
                <w:sz w:val="24"/>
              </w:rPr>
              <w:t xml:space="preserve"> </w:t>
            </w:r>
            <w:r>
              <w:rPr>
                <w:sz w:val="24"/>
              </w:rPr>
              <w:t>delivery</w:t>
            </w:r>
            <w:r>
              <w:rPr>
                <w:spacing w:val="-5"/>
                <w:sz w:val="24"/>
              </w:rPr>
              <w:t xml:space="preserve"> </w:t>
            </w:r>
            <w:r>
              <w:rPr>
                <w:sz w:val="24"/>
              </w:rPr>
              <w:t>and</w:t>
            </w:r>
            <w:r>
              <w:rPr>
                <w:spacing w:val="-1"/>
                <w:sz w:val="24"/>
              </w:rPr>
              <w:t xml:space="preserve"> </w:t>
            </w:r>
            <w:r>
              <w:rPr>
                <w:sz w:val="24"/>
              </w:rPr>
              <w:t>recording</w:t>
            </w:r>
            <w:r>
              <w:rPr>
                <w:spacing w:val="-3"/>
                <w:sz w:val="24"/>
              </w:rPr>
              <w:t xml:space="preserve"> </w:t>
            </w:r>
            <w:r>
              <w:rPr>
                <w:sz w:val="24"/>
              </w:rPr>
              <w:t>of all</w:t>
            </w:r>
            <w:r>
              <w:rPr>
                <w:spacing w:val="-2"/>
                <w:sz w:val="24"/>
              </w:rPr>
              <w:t xml:space="preserve"> </w:t>
            </w:r>
            <w:r>
              <w:rPr>
                <w:sz w:val="24"/>
              </w:rPr>
              <w:t>assigned</w:t>
            </w:r>
            <w:r>
              <w:rPr>
                <w:spacing w:val="-2"/>
                <w:sz w:val="24"/>
              </w:rPr>
              <w:t xml:space="preserve"> </w:t>
            </w:r>
            <w:r>
              <w:rPr>
                <w:sz w:val="24"/>
              </w:rPr>
              <w:t>work</w:t>
            </w:r>
            <w:r>
              <w:rPr>
                <w:spacing w:val="-1"/>
                <w:sz w:val="24"/>
              </w:rPr>
              <w:t xml:space="preserve"> </w:t>
            </w:r>
            <w:r>
              <w:rPr>
                <w:sz w:val="24"/>
              </w:rPr>
              <w:t>streams.</w:t>
            </w:r>
            <w:r>
              <w:rPr>
                <w:spacing w:val="-4"/>
                <w:sz w:val="24"/>
              </w:rPr>
              <w:t xml:space="preserve"> </w:t>
            </w:r>
            <w:r>
              <w:rPr>
                <w:sz w:val="24"/>
              </w:rPr>
              <w:t>Ensuring</w:t>
            </w:r>
            <w:r>
              <w:rPr>
                <w:spacing w:val="-4"/>
                <w:sz w:val="24"/>
              </w:rPr>
              <w:t xml:space="preserve"> </w:t>
            </w:r>
            <w:r>
              <w:rPr>
                <w:sz w:val="24"/>
              </w:rPr>
              <w:t>that</w:t>
            </w:r>
          </w:p>
          <w:p w14:paraId="2508F415" w14:textId="77777777" w:rsidR="00413549" w:rsidRDefault="00DB19AA">
            <w:pPr>
              <w:pStyle w:val="TableParagraph"/>
              <w:spacing w:line="270" w:lineRule="atLeast"/>
              <w:ind w:right="339"/>
              <w:rPr>
                <w:sz w:val="24"/>
              </w:rPr>
            </w:pPr>
            <w:proofErr w:type="gramStart"/>
            <w:r>
              <w:rPr>
                <w:sz w:val="24"/>
              </w:rPr>
              <w:t>all</w:t>
            </w:r>
            <w:proofErr w:type="gramEnd"/>
            <w:r>
              <w:rPr>
                <w:sz w:val="24"/>
              </w:rPr>
              <w:t xml:space="preserve"> activities comply with the established standards of delivery and the</w:t>
            </w:r>
            <w:r>
              <w:rPr>
                <w:spacing w:val="-64"/>
                <w:sz w:val="24"/>
              </w:rPr>
              <w:t xml:space="preserve"> </w:t>
            </w:r>
            <w:r>
              <w:rPr>
                <w:sz w:val="24"/>
              </w:rPr>
              <w:t>requirements</w:t>
            </w:r>
            <w:r>
              <w:rPr>
                <w:spacing w:val="-4"/>
                <w:sz w:val="24"/>
              </w:rPr>
              <w:t xml:space="preserve"> </w:t>
            </w:r>
            <w:r>
              <w:rPr>
                <w:sz w:val="24"/>
              </w:rPr>
              <w:t>of</w:t>
            </w:r>
            <w:r>
              <w:rPr>
                <w:spacing w:val="1"/>
                <w:sz w:val="24"/>
              </w:rPr>
              <w:t xml:space="preserve"> </w:t>
            </w:r>
            <w:r>
              <w:rPr>
                <w:sz w:val="24"/>
              </w:rPr>
              <w:t>conduct</w:t>
            </w:r>
            <w:r>
              <w:rPr>
                <w:spacing w:val="-1"/>
                <w:sz w:val="24"/>
              </w:rPr>
              <w:t xml:space="preserve"> </w:t>
            </w:r>
            <w:r>
              <w:rPr>
                <w:sz w:val="24"/>
              </w:rPr>
              <w:t>as</w:t>
            </w:r>
            <w:r>
              <w:rPr>
                <w:spacing w:val="-1"/>
                <w:sz w:val="24"/>
              </w:rPr>
              <w:t xml:space="preserve"> </w:t>
            </w:r>
            <w:r>
              <w:rPr>
                <w:sz w:val="24"/>
              </w:rPr>
              <w:t>detailed</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employee</w:t>
            </w:r>
            <w:r>
              <w:rPr>
                <w:spacing w:val="-3"/>
                <w:sz w:val="24"/>
              </w:rPr>
              <w:t xml:space="preserve"> </w:t>
            </w:r>
            <w:r>
              <w:rPr>
                <w:sz w:val="24"/>
              </w:rPr>
              <w:t>handbook.</w:t>
            </w:r>
          </w:p>
        </w:tc>
      </w:tr>
      <w:tr w:rsidR="00413549" w14:paraId="2FA7D2EF" w14:textId="77777777">
        <w:trPr>
          <w:trHeight w:val="275"/>
        </w:trPr>
        <w:tc>
          <w:tcPr>
            <w:tcW w:w="2093" w:type="dxa"/>
          </w:tcPr>
          <w:p w14:paraId="07DAD379" w14:textId="77777777" w:rsidR="00413549" w:rsidRPr="00E15433" w:rsidRDefault="00DB19AA">
            <w:pPr>
              <w:pStyle w:val="TableParagraph"/>
              <w:spacing w:line="256" w:lineRule="exact"/>
              <w:rPr>
                <w:b/>
                <w:bCs/>
                <w:sz w:val="24"/>
              </w:rPr>
            </w:pPr>
            <w:r w:rsidRPr="00E15433">
              <w:rPr>
                <w:b/>
                <w:bCs/>
                <w:sz w:val="24"/>
              </w:rPr>
              <w:t>Hours</w:t>
            </w:r>
            <w:r w:rsidRPr="00E15433">
              <w:rPr>
                <w:b/>
                <w:bCs/>
                <w:spacing w:val="-2"/>
                <w:sz w:val="24"/>
              </w:rPr>
              <w:t xml:space="preserve"> </w:t>
            </w:r>
            <w:r w:rsidRPr="00E15433">
              <w:rPr>
                <w:b/>
                <w:bCs/>
                <w:sz w:val="24"/>
              </w:rPr>
              <w:t>worked</w:t>
            </w:r>
          </w:p>
        </w:tc>
        <w:tc>
          <w:tcPr>
            <w:tcW w:w="7852" w:type="dxa"/>
          </w:tcPr>
          <w:p w14:paraId="70EF83FF" w14:textId="59A16DFB" w:rsidR="00413549" w:rsidRDefault="00DB19AA">
            <w:pPr>
              <w:pStyle w:val="TableParagraph"/>
              <w:spacing w:line="256" w:lineRule="exact"/>
              <w:rPr>
                <w:sz w:val="24"/>
              </w:rPr>
            </w:pPr>
            <w:r>
              <w:rPr>
                <w:sz w:val="24"/>
              </w:rPr>
              <w:t>35</w:t>
            </w:r>
            <w:r>
              <w:rPr>
                <w:spacing w:val="-1"/>
                <w:sz w:val="24"/>
              </w:rPr>
              <w:t xml:space="preserve"> </w:t>
            </w:r>
            <w:r>
              <w:rPr>
                <w:sz w:val="24"/>
              </w:rPr>
              <w:t xml:space="preserve">hours </w:t>
            </w:r>
            <w:r w:rsidR="00DB0940">
              <w:rPr>
                <w:sz w:val="24"/>
              </w:rPr>
              <w:t>Monday to Friday 9am</w:t>
            </w:r>
            <w:r w:rsidR="000F0F36">
              <w:rPr>
                <w:sz w:val="24"/>
              </w:rPr>
              <w:t xml:space="preserve"> </w:t>
            </w:r>
            <w:r w:rsidR="00DB0940">
              <w:rPr>
                <w:sz w:val="24"/>
              </w:rPr>
              <w:t>-</w:t>
            </w:r>
            <w:r w:rsidR="000F0F36">
              <w:rPr>
                <w:sz w:val="24"/>
              </w:rPr>
              <w:t xml:space="preserve"> </w:t>
            </w:r>
            <w:r w:rsidR="00DB0940">
              <w:rPr>
                <w:sz w:val="24"/>
              </w:rPr>
              <w:t xml:space="preserve">4.30pm </w:t>
            </w:r>
            <w:r>
              <w:rPr>
                <w:sz w:val="24"/>
              </w:rPr>
              <w:t xml:space="preserve">(part-time </w:t>
            </w:r>
            <w:r w:rsidR="003F1061">
              <w:rPr>
                <w:sz w:val="24"/>
              </w:rPr>
              <w:t xml:space="preserve">may be </w:t>
            </w:r>
            <w:r>
              <w:rPr>
                <w:sz w:val="24"/>
              </w:rPr>
              <w:t>considered)</w:t>
            </w:r>
          </w:p>
        </w:tc>
      </w:tr>
      <w:tr w:rsidR="00413549" w14:paraId="6804F07A" w14:textId="77777777">
        <w:trPr>
          <w:trHeight w:val="277"/>
        </w:trPr>
        <w:tc>
          <w:tcPr>
            <w:tcW w:w="2093" w:type="dxa"/>
          </w:tcPr>
          <w:p w14:paraId="5453FA0F" w14:textId="77777777" w:rsidR="00413549" w:rsidRPr="00E15433" w:rsidRDefault="00DB19AA">
            <w:pPr>
              <w:pStyle w:val="TableParagraph"/>
              <w:spacing w:line="258" w:lineRule="exact"/>
              <w:rPr>
                <w:b/>
                <w:bCs/>
                <w:sz w:val="24"/>
              </w:rPr>
            </w:pPr>
            <w:r w:rsidRPr="00E15433">
              <w:rPr>
                <w:b/>
                <w:bCs/>
                <w:sz w:val="24"/>
              </w:rPr>
              <w:t>Location</w:t>
            </w:r>
          </w:p>
        </w:tc>
        <w:tc>
          <w:tcPr>
            <w:tcW w:w="7852" w:type="dxa"/>
          </w:tcPr>
          <w:p w14:paraId="34ACE61F" w14:textId="3CCFE027" w:rsidR="00413549" w:rsidRDefault="00DC7F52">
            <w:pPr>
              <w:pStyle w:val="TableParagraph"/>
              <w:spacing w:line="258" w:lineRule="exact"/>
              <w:rPr>
                <w:sz w:val="24"/>
              </w:rPr>
            </w:pPr>
            <w:r>
              <w:rPr>
                <w:sz w:val="24"/>
              </w:rPr>
              <w:t>Roose Road, Barrow-in-Furness LA13 9RQ</w:t>
            </w:r>
          </w:p>
        </w:tc>
      </w:tr>
    </w:tbl>
    <w:p w14:paraId="208A6186" w14:textId="77777777" w:rsidR="00413549" w:rsidRDefault="00413549">
      <w:pPr>
        <w:pStyle w:val="BodyText"/>
        <w:spacing w:before="11"/>
        <w:rPr>
          <w:b/>
          <w:sz w:val="27"/>
        </w:rPr>
      </w:pPr>
    </w:p>
    <w:p w14:paraId="77CC060D" w14:textId="77777777" w:rsidR="00413549" w:rsidRDefault="00DB19AA">
      <w:pPr>
        <w:pStyle w:val="Heading1"/>
      </w:pPr>
      <w:r>
        <w:t>The</w:t>
      </w:r>
      <w:r>
        <w:rPr>
          <w:spacing w:val="-2"/>
        </w:rPr>
        <w:t xml:space="preserve"> </w:t>
      </w:r>
      <w:r>
        <w:t>post</w:t>
      </w:r>
      <w:r>
        <w:rPr>
          <w:spacing w:val="-1"/>
        </w:rPr>
        <w:t xml:space="preserve"> </w:t>
      </w:r>
      <w:r>
        <w:t>holder’s main</w:t>
      </w:r>
      <w:r>
        <w:rPr>
          <w:spacing w:val="-2"/>
        </w:rPr>
        <w:t xml:space="preserve"> </w:t>
      </w:r>
      <w:r>
        <w:t>duties will</w:t>
      </w:r>
      <w:r>
        <w:rPr>
          <w:spacing w:val="-1"/>
        </w:rPr>
        <w:t xml:space="preserve"> </w:t>
      </w:r>
      <w:r>
        <w:t>include:</w:t>
      </w:r>
    </w:p>
    <w:p w14:paraId="69111FA6" w14:textId="77777777" w:rsidR="00413549" w:rsidRDefault="00413549">
      <w:pPr>
        <w:pStyle w:val="BodyText"/>
        <w:rPr>
          <w:b/>
          <w:i/>
        </w:rPr>
      </w:pPr>
    </w:p>
    <w:p w14:paraId="58C2178E" w14:textId="7BA5F2FF" w:rsidR="00413549" w:rsidRDefault="00DB19AA" w:rsidP="00DB19AA">
      <w:pPr>
        <w:pStyle w:val="ListParagraph"/>
        <w:numPr>
          <w:ilvl w:val="0"/>
          <w:numId w:val="3"/>
        </w:numPr>
        <w:tabs>
          <w:tab w:val="left" w:pos="1384"/>
        </w:tabs>
        <w:ind w:right="126"/>
        <w:rPr>
          <w:sz w:val="24"/>
        </w:rPr>
      </w:pPr>
      <w:r>
        <w:rPr>
          <w:sz w:val="24"/>
        </w:rPr>
        <w:t>To</w:t>
      </w:r>
      <w:r>
        <w:rPr>
          <w:spacing w:val="1"/>
          <w:sz w:val="24"/>
        </w:rPr>
        <w:t xml:space="preserve"> </w:t>
      </w:r>
      <w:r>
        <w:rPr>
          <w:sz w:val="24"/>
        </w:rPr>
        <w:t>deliver</w:t>
      </w:r>
      <w:r>
        <w:rPr>
          <w:spacing w:val="1"/>
          <w:sz w:val="24"/>
        </w:rPr>
        <w:t xml:space="preserve"> </w:t>
      </w:r>
      <w:r>
        <w:rPr>
          <w:sz w:val="24"/>
        </w:rPr>
        <w:t>services</w:t>
      </w:r>
      <w:r>
        <w:rPr>
          <w:spacing w:val="1"/>
          <w:sz w:val="24"/>
        </w:rPr>
        <w:t xml:space="preserve"> </w:t>
      </w:r>
      <w:r>
        <w:rPr>
          <w:sz w:val="24"/>
        </w:rPr>
        <w:t>as</w:t>
      </w:r>
      <w:r>
        <w:rPr>
          <w:spacing w:val="1"/>
          <w:sz w:val="24"/>
        </w:rPr>
        <w:t xml:space="preserve"> </w:t>
      </w:r>
      <w:r>
        <w:rPr>
          <w:sz w:val="24"/>
        </w:rPr>
        <w:t>defined</w:t>
      </w:r>
      <w:r>
        <w:rPr>
          <w:spacing w:val="1"/>
          <w:sz w:val="24"/>
        </w:rPr>
        <w:t xml:space="preserve"> </w:t>
      </w:r>
      <w:r>
        <w:rPr>
          <w:sz w:val="24"/>
        </w:rPr>
        <w:t>by the</w:t>
      </w:r>
      <w:r>
        <w:rPr>
          <w:spacing w:val="1"/>
          <w:sz w:val="24"/>
        </w:rPr>
        <w:t xml:space="preserve"> </w:t>
      </w:r>
      <w:r>
        <w:rPr>
          <w:sz w:val="24"/>
        </w:rPr>
        <w:t>workstreams assigned</w:t>
      </w:r>
      <w:r>
        <w:rPr>
          <w:spacing w:val="1"/>
          <w:sz w:val="24"/>
        </w:rPr>
        <w:t xml:space="preserve"> </w:t>
      </w:r>
      <w:r>
        <w:rPr>
          <w:sz w:val="24"/>
        </w:rPr>
        <w:t>to you</w:t>
      </w:r>
      <w:r>
        <w:rPr>
          <w:spacing w:val="1"/>
          <w:sz w:val="24"/>
        </w:rPr>
        <w:t xml:space="preserve"> </w:t>
      </w:r>
      <w:r>
        <w:rPr>
          <w:sz w:val="24"/>
        </w:rPr>
        <w:t>by</w:t>
      </w:r>
      <w:r>
        <w:rPr>
          <w:spacing w:val="1"/>
          <w:sz w:val="24"/>
        </w:rPr>
        <w:t xml:space="preserve"> </w:t>
      </w:r>
      <w:r>
        <w:rPr>
          <w:sz w:val="24"/>
        </w:rPr>
        <w:t>your</w:t>
      </w:r>
      <w:r>
        <w:rPr>
          <w:spacing w:val="1"/>
          <w:sz w:val="24"/>
        </w:rPr>
        <w:t xml:space="preserve"> </w:t>
      </w:r>
      <w:r>
        <w:rPr>
          <w:sz w:val="24"/>
        </w:rPr>
        <w:t>line</w:t>
      </w:r>
      <w:r>
        <w:rPr>
          <w:spacing w:val="1"/>
          <w:sz w:val="24"/>
        </w:rPr>
        <w:t xml:space="preserve"> </w:t>
      </w:r>
      <w:r>
        <w:rPr>
          <w:sz w:val="24"/>
        </w:rPr>
        <w:t>manager,</w:t>
      </w:r>
      <w:r>
        <w:rPr>
          <w:spacing w:val="1"/>
          <w:sz w:val="24"/>
        </w:rPr>
        <w:t xml:space="preserve"> </w:t>
      </w:r>
      <w:r>
        <w:rPr>
          <w:sz w:val="24"/>
        </w:rPr>
        <w:t>ensuring</w:t>
      </w:r>
      <w:r>
        <w:rPr>
          <w:spacing w:val="1"/>
          <w:sz w:val="24"/>
        </w:rPr>
        <w:t xml:space="preserve"> </w:t>
      </w:r>
      <w:r>
        <w:rPr>
          <w:sz w:val="24"/>
        </w:rPr>
        <w:t>all</w:t>
      </w:r>
      <w:r>
        <w:rPr>
          <w:spacing w:val="1"/>
          <w:sz w:val="24"/>
        </w:rPr>
        <w:t xml:space="preserve"> </w:t>
      </w:r>
      <w:r>
        <w:rPr>
          <w:sz w:val="24"/>
        </w:rPr>
        <w:t>established</w:t>
      </w:r>
      <w:r>
        <w:rPr>
          <w:spacing w:val="1"/>
          <w:sz w:val="24"/>
        </w:rPr>
        <w:t xml:space="preserve"> </w:t>
      </w:r>
      <w:r>
        <w:rPr>
          <w:sz w:val="24"/>
        </w:rPr>
        <w:t>standards</w:t>
      </w:r>
      <w:r>
        <w:rPr>
          <w:spacing w:val="1"/>
          <w:sz w:val="24"/>
        </w:rPr>
        <w:t xml:space="preserve"> </w:t>
      </w:r>
      <w:r>
        <w:rPr>
          <w:sz w:val="24"/>
        </w:rPr>
        <w:t>of</w:t>
      </w:r>
      <w:r>
        <w:rPr>
          <w:spacing w:val="1"/>
          <w:sz w:val="24"/>
        </w:rPr>
        <w:t xml:space="preserve"> </w:t>
      </w:r>
      <w:r>
        <w:rPr>
          <w:sz w:val="24"/>
        </w:rPr>
        <w:t>delivery</w:t>
      </w:r>
      <w:r>
        <w:rPr>
          <w:spacing w:val="1"/>
          <w:sz w:val="24"/>
        </w:rPr>
        <w:t xml:space="preserve"> </w:t>
      </w:r>
      <w:r>
        <w:rPr>
          <w:sz w:val="24"/>
        </w:rPr>
        <w:t>are</w:t>
      </w:r>
      <w:r>
        <w:rPr>
          <w:spacing w:val="1"/>
          <w:sz w:val="24"/>
        </w:rPr>
        <w:t xml:space="preserve"> </w:t>
      </w:r>
      <w:r>
        <w:rPr>
          <w:sz w:val="24"/>
        </w:rPr>
        <w:t>maintained</w:t>
      </w:r>
      <w:r>
        <w:rPr>
          <w:spacing w:val="1"/>
          <w:sz w:val="24"/>
        </w:rPr>
        <w:t xml:space="preserve"> </w:t>
      </w:r>
      <w:r>
        <w:rPr>
          <w:sz w:val="24"/>
        </w:rPr>
        <w:t>thereby</w:t>
      </w:r>
      <w:r>
        <w:rPr>
          <w:spacing w:val="1"/>
          <w:sz w:val="24"/>
        </w:rPr>
        <w:t xml:space="preserve"> </w:t>
      </w:r>
      <w:r>
        <w:rPr>
          <w:sz w:val="24"/>
        </w:rPr>
        <w:t>providing</w:t>
      </w:r>
      <w:r>
        <w:rPr>
          <w:spacing w:val="-3"/>
          <w:sz w:val="24"/>
        </w:rPr>
        <w:t xml:space="preserve"> </w:t>
      </w:r>
      <w:r>
        <w:rPr>
          <w:sz w:val="24"/>
        </w:rPr>
        <w:t>quality</w:t>
      </w:r>
      <w:r>
        <w:rPr>
          <w:spacing w:val="-2"/>
          <w:sz w:val="24"/>
        </w:rPr>
        <w:t xml:space="preserve"> </w:t>
      </w:r>
      <w:r>
        <w:rPr>
          <w:sz w:val="24"/>
        </w:rPr>
        <w:t>information,</w:t>
      </w:r>
      <w:r>
        <w:rPr>
          <w:spacing w:val="-1"/>
          <w:sz w:val="24"/>
        </w:rPr>
        <w:t xml:space="preserve"> </w:t>
      </w:r>
      <w:r>
        <w:rPr>
          <w:sz w:val="24"/>
        </w:rPr>
        <w:t>advice, support</w:t>
      </w:r>
      <w:r>
        <w:rPr>
          <w:spacing w:val="-1"/>
          <w:sz w:val="24"/>
        </w:rPr>
        <w:t xml:space="preserve"> </w:t>
      </w:r>
      <w:r>
        <w:rPr>
          <w:sz w:val="24"/>
        </w:rPr>
        <w:t>and</w:t>
      </w:r>
      <w:r>
        <w:rPr>
          <w:spacing w:val="-3"/>
          <w:sz w:val="24"/>
        </w:rPr>
        <w:t xml:space="preserve"> </w:t>
      </w:r>
      <w:r>
        <w:rPr>
          <w:sz w:val="24"/>
        </w:rPr>
        <w:t>advocacy</w:t>
      </w:r>
      <w:r>
        <w:rPr>
          <w:spacing w:val="-3"/>
          <w:sz w:val="24"/>
        </w:rPr>
        <w:t xml:space="preserve"> </w:t>
      </w:r>
      <w:r>
        <w:rPr>
          <w:sz w:val="24"/>
        </w:rPr>
        <w:t>services.</w:t>
      </w:r>
    </w:p>
    <w:p w14:paraId="6CCF4BA2" w14:textId="77777777" w:rsidR="00DD728F" w:rsidRDefault="00DD728F" w:rsidP="00DD728F">
      <w:pPr>
        <w:pStyle w:val="ListParagraph"/>
        <w:tabs>
          <w:tab w:val="left" w:pos="1384"/>
        </w:tabs>
        <w:ind w:left="1383" w:right="126" w:firstLine="0"/>
        <w:rPr>
          <w:sz w:val="24"/>
        </w:rPr>
      </w:pPr>
    </w:p>
    <w:p w14:paraId="26BCD7D9" w14:textId="5ABC47A3" w:rsidR="00DD728F" w:rsidRPr="00DB19AA" w:rsidRDefault="00DD728F" w:rsidP="00DB19AA">
      <w:pPr>
        <w:pStyle w:val="ListParagraph"/>
        <w:numPr>
          <w:ilvl w:val="0"/>
          <w:numId w:val="3"/>
        </w:numPr>
        <w:tabs>
          <w:tab w:val="left" w:pos="1384"/>
        </w:tabs>
        <w:ind w:right="126"/>
        <w:rPr>
          <w:sz w:val="24"/>
        </w:rPr>
      </w:pPr>
      <w:r>
        <w:rPr>
          <w:sz w:val="24"/>
        </w:rPr>
        <w:t xml:space="preserve">To travel across South Cumbria, usually within a set geographical area, to undertake home visits to older people </w:t>
      </w:r>
      <w:r w:rsidR="00AC4F3A">
        <w:rPr>
          <w:sz w:val="24"/>
        </w:rPr>
        <w:t>to</w:t>
      </w:r>
      <w:r>
        <w:rPr>
          <w:sz w:val="24"/>
        </w:rPr>
        <w:t xml:space="preserve"> assess their needs effectivel</w:t>
      </w:r>
      <w:r w:rsidR="00AC4F3A">
        <w:rPr>
          <w:sz w:val="24"/>
        </w:rPr>
        <w:t>y</w:t>
      </w:r>
      <w:r>
        <w:rPr>
          <w:sz w:val="24"/>
        </w:rPr>
        <w:t>.</w:t>
      </w:r>
    </w:p>
    <w:p w14:paraId="2D99DE52" w14:textId="77777777" w:rsidR="00413549" w:rsidRDefault="00413549">
      <w:pPr>
        <w:pStyle w:val="BodyText"/>
      </w:pPr>
    </w:p>
    <w:p w14:paraId="2AB6AC02" w14:textId="69ACEDCD" w:rsidR="00DB19AA" w:rsidRDefault="00DB19AA">
      <w:pPr>
        <w:pStyle w:val="ListParagraph"/>
        <w:numPr>
          <w:ilvl w:val="0"/>
          <w:numId w:val="3"/>
        </w:numPr>
        <w:tabs>
          <w:tab w:val="left" w:pos="1384"/>
        </w:tabs>
        <w:ind w:right="121"/>
        <w:rPr>
          <w:sz w:val="24"/>
        </w:rPr>
      </w:pPr>
      <w:r>
        <w:rPr>
          <w:sz w:val="24"/>
        </w:rPr>
        <w:t>To complet</w:t>
      </w:r>
      <w:r w:rsidR="000D7ACE">
        <w:rPr>
          <w:sz w:val="24"/>
        </w:rPr>
        <w:t xml:space="preserve">e </w:t>
      </w:r>
      <w:proofErr w:type="gramStart"/>
      <w:r>
        <w:rPr>
          <w:sz w:val="24"/>
        </w:rPr>
        <w:t>challenging</w:t>
      </w:r>
      <w:proofErr w:type="gramEnd"/>
      <w:r w:rsidR="000D7ACE">
        <w:rPr>
          <w:sz w:val="24"/>
        </w:rPr>
        <w:t xml:space="preserve">, </w:t>
      </w:r>
      <w:r>
        <w:rPr>
          <w:sz w:val="24"/>
        </w:rPr>
        <w:t xml:space="preserve">holistic </w:t>
      </w:r>
      <w:r w:rsidR="000D7ACE">
        <w:rPr>
          <w:sz w:val="24"/>
        </w:rPr>
        <w:t xml:space="preserve">and thorough </w:t>
      </w:r>
      <w:r>
        <w:rPr>
          <w:sz w:val="24"/>
        </w:rPr>
        <w:t>casework to a high quality</w:t>
      </w:r>
      <w:r w:rsidR="00DD728F">
        <w:rPr>
          <w:sz w:val="24"/>
        </w:rPr>
        <w:t>.</w:t>
      </w:r>
      <w:r>
        <w:rPr>
          <w:sz w:val="24"/>
        </w:rPr>
        <w:t xml:space="preserve"> </w:t>
      </w:r>
    </w:p>
    <w:p w14:paraId="75A76AFE" w14:textId="77777777" w:rsidR="00DB19AA" w:rsidRDefault="00DB19AA" w:rsidP="00DB19AA">
      <w:pPr>
        <w:tabs>
          <w:tab w:val="left" w:pos="1384"/>
        </w:tabs>
      </w:pPr>
    </w:p>
    <w:p w14:paraId="5A8AD035" w14:textId="4813D7FD" w:rsidR="00413549" w:rsidRDefault="00DB19AA">
      <w:pPr>
        <w:pStyle w:val="ListParagraph"/>
        <w:numPr>
          <w:ilvl w:val="0"/>
          <w:numId w:val="3"/>
        </w:numPr>
        <w:tabs>
          <w:tab w:val="left" w:pos="1384"/>
        </w:tabs>
        <w:spacing w:before="1"/>
        <w:ind w:right="123"/>
        <w:rPr>
          <w:sz w:val="24"/>
        </w:rPr>
      </w:pPr>
      <w:r>
        <w:rPr>
          <w:sz w:val="24"/>
        </w:rPr>
        <w:t>To identify</w:t>
      </w:r>
      <w:r w:rsidR="000D7ACE">
        <w:rPr>
          <w:sz w:val="24"/>
        </w:rPr>
        <w:t>,</w:t>
      </w:r>
      <w:r>
        <w:rPr>
          <w:sz w:val="24"/>
        </w:rPr>
        <w:t xml:space="preserve"> </w:t>
      </w:r>
      <w:proofErr w:type="gramStart"/>
      <w:r>
        <w:rPr>
          <w:sz w:val="24"/>
        </w:rPr>
        <w:t>through th</w:t>
      </w:r>
      <w:r w:rsidR="00DD728F">
        <w:rPr>
          <w:sz w:val="24"/>
        </w:rPr>
        <w:t xml:space="preserve">e </w:t>
      </w:r>
      <w:r w:rsidR="00AC4F3A">
        <w:rPr>
          <w:sz w:val="24"/>
        </w:rPr>
        <w:t>use of</w:t>
      </w:r>
      <w:proofErr w:type="gramEnd"/>
      <w:r w:rsidR="00AC4F3A">
        <w:rPr>
          <w:sz w:val="24"/>
        </w:rPr>
        <w:t xml:space="preserve"> a </w:t>
      </w:r>
      <w:r>
        <w:rPr>
          <w:sz w:val="24"/>
        </w:rPr>
        <w:t>holistic</w:t>
      </w:r>
      <w:r w:rsidR="00DD728F">
        <w:rPr>
          <w:sz w:val="24"/>
        </w:rPr>
        <w:t xml:space="preserve"> ‘Compass’</w:t>
      </w:r>
      <w:r>
        <w:rPr>
          <w:sz w:val="24"/>
        </w:rPr>
        <w:t xml:space="preserve"> assessment</w:t>
      </w:r>
      <w:r w:rsidR="00AC4F3A">
        <w:rPr>
          <w:sz w:val="24"/>
        </w:rPr>
        <w:t>,</w:t>
      </w:r>
      <w:r>
        <w:rPr>
          <w:sz w:val="24"/>
        </w:rPr>
        <w:t xml:space="preserve"> any health, wellbeing</w:t>
      </w:r>
      <w:r w:rsidR="00AC4F3A">
        <w:rPr>
          <w:sz w:val="24"/>
        </w:rPr>
        <w:t>, financial</w:t>
      </w:r>
      <w:r>
        <w:rPr>
          <w:spacing w:val="1"/>
          <w:sz w:val="24"/>
        </w:rPr>
        <w:t xml:space="preserve"> </w:t>
      </w:r>
      <w:r>
        <w:rPr>
          <w:sz w:val="24"/>
        </w:rPr>
        <w:t>and social</w:t>
      </w:r>
      <w:r>
        <w:rPr>
          <w:spacing w:val="1"/>
          <w:sz w:val="24"/>
        </w:rPr>
        <w:t xml:space="preserve"> </w:t>
      </w:r>
      <w:r>
        <w:rPr>
          <w:sz w:val="24"/>
        </w:rPr>
        <w:t xml:space="preserve">needs of an </w:t>
      </w:r>
      <w:r w:rsidR="00DD728F">
        <w:rPr>
          <w:sz w:val="24"/>
        </w:rPr>
        <w:t>older person</w:t>
      </w:r>
      <w:r w:rsidR="00AC4F3A">
        <w:rPr>
          <w:sz w:val="24"/>
        </w:rPr>
        <w:t>, over and above their initial presenting issue</w:t>
      </w:r>
      <w:r w:rsidR="00DD728F">
        <w:rPr>
          <w:sz w:val="24"/>
        </w:rPr>
        <w:t>.</w:t>
      </w:r>
      <w:r>
        <w:rPr>
          <w:sz w:val="24"/>
        </w:rPr>
        <w:t xml:space="preserve"> </w:t>
      </w:r>
      <w:r w:rsidR="00DD728F">
        <w:rPr>
          <w:sz w:val="24"/>
        </w:rPr>
        <w:t>T</w:t>
      </w:r>
      <w:r>
        <w:rPr>
          <w:sz w:val="24"/>
        </w:rPr>
        <w:t>hese needs may vary in complexity</w:t>
      </w:r>
      <w:r w:rsidR="00AC4F3A">
        <w:rPr>
          <w:sz w:val="24"/>
        </w:rPr>
        <w:t xml:space="preserve"> and </w:t>
      </w:r>
      <w:r w:rsidR="00F466A8">
        <w:rPr>
          <w:sz w:val="24"/>
        </w:rPr>
        <w:t>nature and</w:t>
      </w:r>
      <w:r>
        <w:rPr>
          <w:sz w:val="24"/>
        </w:rPr>
        <w:t xml:space="preserve"> </w:t>
      </w:r>
      <w:r w:rsidR="00AC4F3A">
        <w:rPr>
          <w:sz w:val="24"/>
        </w:rPr>
        <w:t xml:space="preserve">include working with older people with </w:t>
      </w:r>
      <w:r>
        <w:rPr>
          <w:sz w:val="24"/>
        </w:rPr>
        <w:t>mental</w:t>
      </w:r>
      <w:r>
        <w:rPr>
          <w:spacing w:val="-1"/>
          <w:sz w:val="24"/>
        </w:rPr>
        <w:t xml:space="preserve"> </w:t>
      </w:r>
      <w:r>
        <w:rPr>
          <w:sz w:val="24"/>
        </w:rPr>
        <w:t xml:space="preserve">health </w:t>
      </w:r>
      <w:r w:rsidR="00AC4F3A">
        <w:rPr>
          <w:sz w:val="24"/>
        </w:rPr>
        <w:t>needs</w:t>
      </w:r>
      <w:r>
        <w:rPr>
          <w:spacing w:val="-3"/>
          <w:sz w:val="24"/>
        </w:rPr>
        <w:t xml:space="preserve"> </w:t>
      </w:r>
      <w:r>
        <w:rPr>
          <w:sz w:val="24"/>
        </w:rPr>
        <w:t>and self-neglect.</w:t>
      </w:r>
    </w:p>
    <w:p w14:paraId="722DE740" w14:textId="77777777" w:rsidR="00E15433" w:rsidRPr="00E15433" w:rsidRDefault="00E15433" w:rsidP="00E15433">
      <w:pPr>
        <w:pStyle w:val="ListParagraph"/>
        <w:rPr>
          <w:sz w:val="24"/>
        </w:rPr>
      </w:pPr>
    </w:p>
    <w:p w14:paraId="4360C337" w14:textId="21051771" w:rsidR="00E15433" w:rsidRDefault="00E15433">
      <w:pPr>
        <w:pStyle w:val="ListParagraph"/>
        <w:numPr>
          <w:ilvl w:val="0"/>
          <w:numId w:val="3"/>
        </w:numPr>
        <w:tabs>
          <w:tab w:val="left" w:pos="1384"/>
        </w:tabs>
        <w:spacing w:before="1"/>
        <w:ind w:right="123"/>
        <w:rPr>
          <w:sz w:val="24"/>
        </w:rPr>
      </w:pPr>
      <w:r>
        <w:rPr>
          <w:sz w:val="24"/>
        </w:rPr>
        <w:t xml:space="preserve">To effectively assess risk and create, review and evaluate responsive and tailored action plans in conjunction with older people </w:t>
      </w:r>
      <w:proofErr w:type="gramStart"/>
      <w:r>
        <w:rPr>
          <w:sz w:val="24"/>
        </w:rPr>
        <w:t>in order to</w:t>
      </w:r>
      <w:proofErr w:type="gramEnd"/>
      <w:r>
        <w:rPr>
          <w:sz w:val="24"/>
        </w:rPr>
        <w:t xml:space="preserve"> successfully overcome barriers to independence and to reach their identified goals.</w:t>
      </w:r>
    </w:p>
    <w:p w14:paraId="508BCA32" w14:textId="77777777" w:rsidR="00AC4F3A" w:rsidRPr="00AC4F3A" w:rsidRDefault="00AC4F3A" w:rsidP="00AC4F3A">
      <w:pPr>
        <w:pStyle w:val="ListParagraph"/>
        <w:rPr>
          <w:sz w:val="24"/>
        </w:rPr>
      </w:pPr>
    </w:p>
    <w:p w14:paraId="7EBDC06B" w14:textId="71034795" w:rsidR="00AC4F3A" w:rsidRDefault="00AC4F3A">
      <w:pPr>
        <w:pStyle w:val="ListParagraph"/>
        <w:numPr>
          <w:ilvl w:val="0"/>
          <w:numId w:val="3"/>
        </w:numPr>
        <w:tabs>
          <w:tab w:val="left" w:pos="1384"/>
        </w:tabs>
        <w:spacing w:before="1"/>
        <w:ind w:right="123"/>
        <w:rPr>
          <w:sz w:val="24"/>
        </w:rPr>
      </w:pPr>
      <w:r>
        <w:rPr>
          <w:sz w:val="24"/>
        </w:rPr>
        <w:t xml:space="preserve">To communicate effectively with older people, their families and carers, </w:t>
      </w:r>
      <w:proofErr w:type="gramStart"/>
      <w:r>
        <w:rPr>
          <w:sz w:val="24"/>
        </w:rPr>
        <w:t>through the use of</w:t>
      </w:r>
      <w:proofErr w:type="gramEnd"/>
      <w:r>
        <w:rPr>
          <w:sz w:val="24"/>
        </w:rPr>
        <w:t xml:space="preserve"> guided conversations and appropriate questioning techniques.</w:t>
      </w:r>
    </w:p>
    <w:p w14:paraId="1F5274E5" w14:textId="77777777" w:rsidR="00F84E88" w:rsidRPr="00F84E88" w:rsidRDefault="00F84E88" w:rsidP="00F84E88">
      <w:pPr>
        <w:pStyle w:val="ListParagraph"/>
        <w:rPr>
          <w:sz w:val="24"/>
        </w:rPr>
      </w:pPr>
    </w:p>
    <w:p w14:paraId="20ACC6C7" w14:textId="5C415E74" w:rsidR="00F84E88" w:rsidRPr="00F84E88" w:rsidRDefault="00F84E88" w:rsidP="00F84E88">
      <w:pPr>
        <w:pStyle w:val="ListParagraph"/>
        <w:numPr>
          <w:ilvl w:val="0"/>
          <w:numId w:val="3"/>
        </w:numPr>
        <w:rPr>
          <w:sz w:val="24"/>
        </w:rPr>
      </w:pPr>
      <w:r w:rsidRPr="00F84E88">
        <w:rPr>
          <w:sz w:val="24"/>
        </w:rPr>
        <w:t>To be able to work efficiently under pressure, manage a significant caseload and prioritise tasks accordingly</w:t>
      </w:r>
      <w:r>
        <w:rPr>
          <w:sz w:val="24"/>
        </w:rPr>
        <w:t xml:space="preserve"> through effective time management.</w:t>
      </w:r>
    </w:p>
    <w:p w14:paraId="1EA021F9" w14:textId="77777777" w:rsidR="00DD728F" w:rsidRPr="00DD728F" w:rsidRDefault="00DD728F" w:rsidP="00DD728F">
      <w:pPr>
        <w:pStyle w:val="ListParagraph"/>
        <w:rPr>
          <w:sz w:val="24"/>
        </w:rPr>
      </w:pPr>
    </w:p>
    <w:p w14:paraId="42842D94" w14:textId="77777777" w:rsidR="00DD728F" w:rsidRPr="00DD728F" w:rsidRDefault="00DD728F" w:rsidP="00FD69CB">
      <w:pPr>
        <w:pStyle w:val="ListParagraph"/>
        <w:numPr>
          <w:ilvl w:val="0"/>
          <w:numId w:val="3"/>
        </w:numPr>
        <w:ind w:left="1276" w:hanging="816"/>
        <w:rPr>
          <w:sz w:val="24"/>
        </w:rPr>
      </w:pPr>
      <w:r w:rsidRPr="00DD728F">
        <w:rPr>
          <w:sz w:val="24"/>
        </w:rPr>
        <w:t>To have a good understanding of the Welfare Benefit system and the benefit application process, including guiding clients through benefit reconsiderations and the appeal process.</w:t>
      </w:r>
    </w:p>
    <w:p w14:paraId="1A626F54" w14:textId="77777777" w:rsidR="00413549" w:rsidRDefault="00413549">
      <w:pPr>
        <w:pStyle w:val="BodyText"/>
      </w:pPr>
    </w:p>
    <w:p w14:paraId="4D559679" w14:textId="5D33E80F" w:rsidR="00413549" w:rsidRDefault="00DB19AA" w:rsidP="002D6C8D">
      <w:pPr>
        <w:pStyle w:val="ListParagraph"/>
        <w:numPr>
          <w:ilvl w:val="0"/>
          <w:numId w:val="2"/>
        </w:numPr>
        <w:tabs>
          <w:tab w:val="left" w:pos="1245"/>
        </w:tabs>
        <w:ind w:right="131" w:hanging="677"/>
        <w:rPr>
          <w:rFonts w:ascii="Wingdings" w:hAnsi="Wingdings"/>
          <w:sz w:val="24"/>
        </w:rPr>
      </w:pPr>
      <w:r>
        <w:rPr>
          <w:sz w:val="24"/>
        </w:rPr>
        <w:t xml:space="preserve">To have a good awareness of </w:t>
      </w:r>
      <w:r w:rsidR="00DD728F">
        <w:rPr>
          <w:sz w:val="24"/>
        </w:rPr>
        <w:t xml:space="preserve">older </w:t>
      </w:r>
      <w:r>
        <w:rPr>
          <w:sz w:val="24"/>
        </w:rPr>
        <w:t>people’s mobility requirements</w:t>
      </w:r>
      <w:r w:rsidR="003F1061">
        <w:rPr>
          <w:sz w:val="24"/>
        </w:rPr>
        <w:t xml:space="preserve"> </w:t>
      </w:r>
      <w:proofErr w:type="gramStart"/>
      <w:r w:rsidR="003F1061">
        <w:rPr>
          <w:sz w:val="24"/>
        </w:rPr>
        <w:t>in order t</w:t>
      </w:r>
      <w:r>
        <w:rPr>
          <w:sz w:val="24"/>
        </w:rPr>
        <w:t>o</w:t>
      </w:r>
      <w:proofErr w:type="gramEnd"/>
      <w:r>
        <w:rPr>
          <w:sz w:val="24"/>
        </w:rPr>
        <w:t xml:space="preserve"> assess suitability of</w:t>
      </w:r>
      <w:r>
        <w:rPr>
          <w:spacing w:val="1"/>
          <w:sz w:val="24"/>
        </w:rPr>
        <w:t xml:space="preserve"> </w:t>
      </w:r>
      <w:r>
        <w:rPr>
          <w:sz w:val="24"/>
        </w:rPr>
        <w:t>relevant</w:t>
      </w:r>
      <w:r>
        <w:rPr>
          <w:spacing w:val="20"/>
          <w:sz w:val="24"/>
        </w:rPr>
        <w:t xml:space="preserve"> </w:t>
      </w:r>
      <w:r>
        <w:rPr>
          <w:sz w:val="24"/>
        </w:rPr>
        <w:t>aids</w:t>
      </w:r>
      <w:r>
        <w:rPr>
          <w:spacing w:val="19"/>
          <w:sz w:val="24"/>
        </w:rPr>
        <w:t xml:space="preserve"> </w:t>
      </w:r>
      <w:r>
        <w:rPr>
          <w:sz w:val="24"/>
        </w:rPr>
        <w:t>and</w:t>
      </w:r>
      <w:r>
        <w:rPr>
          <w:spacing w:val="21"/>
          <w:sz w:val="24"/>
        </w:rPr>
        <w:t xml:space="preserve"> </w:t>
      </w:r>
      <w:r>
        <w:rPr>
          <w:sz w:val="24"/>
        </w:rPr>
        <w:t>adaptations,</w:t>
      </w:r>
      <w:r>
        <w:rPr>
          <w:spacing w:val="19"/>
          <w:sz w:val="24"/>
        </w:rPr>
        <w:t xml:space="preserve"> </w:t>
      </w:r>
      <w:r>
        <w:rPr>
          <w:sz w:val="24"/>
        </w:rPr>
        <w:t>advise</w:t>
      </w:r>
      <w:r>
        <w:rPr>
          <w:spacing w:val="21"/>
          <w:sz w:val="24"/>
        </w:rPr>
        <w:t xml:space="preserve"> </w:t>
      </w:r>
      <w:r>
        <w:rPr>
          <w:sz w:val="24"/>
        </w:rPr>
        <w:t>accordingly</w:t>
      </w:r>
      <w:r>
        <w:rPr>
          <w:spacing w:val="18"/>
          <w:sz w:val="24"/>
        </w:rPr>
        <w:t xml:space="preserve"> </w:t>
      </w:r>
      <w:r>
        <w:rPr>
          <w:sz w:val="24"/>
        </w:rPr>
        <w:t>and</w:t>
      </w:r>
      <w:r>
        <w:rPr>
          <w:spacing w:val="22"/>
          <w:sz w:val="24"/>
        </w:rPr>
        <w:t xml:space="preserve"> </w:t>
      </w:r>
      <w:r>
        <w:rPr>
          <w:sz w:val="24"/>
        </w:rPr>
        <w:t>signpost</w:t>
      </w:r>
      <w:r>
        <w:rPr>
          <w:spacing w:val="19"/>
          <w:sz w:val="24"/>
        </w:rPr>
        <w:t xml:space="preserve"> </w:t>
      </w:r>
      <w:r>
        <w:rPr>
          <w:sz w:val="24"/>
        </w:rPr>
        <w:t>as</w:t>
      </w:r>
      <w:r>
        <w:rPr>
          <w:spacing w:val="18"/>
          <w:sz w:val="24"/>
        </w:rPr>
        <w:t xml:space="preserve"> </w:t>
      </w:r>
      <w:r w:rsidR="003F1061">
        <w:rPr>
          <w:sz w:val="24"/>
        </w:rPr>
        <w:t>necessary,</w:t>
      </w:r>
      <w:r w:rsidR="003F1061">
        <w:rPr>
          <w:spacing w:val="21"/>
          <w:sz w:val="24"/>
        </w:rPr>
        <w:t xml:space="preserve"> to </w:t>
      </w:r>
      <w:r>
        <w:rPr>
          <w:sz w:val="24"/>
        </w:rPr>
        <w:t>ensure the safety</w:t>
      </w:r>
      <w:r>
        <w:rPr>
          <w:spacing w:val="-3"/>
          <w:sz w:val="24"/>
        </w:rPr>
        <w:t xml:space="preserve"> </w:t>
      </w:r>
      <w:r>
        <w:rPr>
          <w:sz w:val="24"/>
        </w:rPr>
        <w:t>of</w:t>
      </w:r>
      <w:r>
        <w:rPr>
          <w:spacing w:val="-2"/>
          <w:sz w:val="24"/>
        </w:rPr>
        <w:t xml:space="preserve"> </w:t>
      </w:r>
      <w:r>
        <w:rPr>
          <w:sz w:val="24"/>
        </w:rPr>
        <w:t>clients within</w:t>
      </w:r>
      <w:r>
        <w:rPr>
          <w:spacing w:val="-1"/>
          <w:sz w:val="24"/>
        </w:rPr>
        <w:t xml:space="preserve"> </w:t>
      </w:r>
      <w:r>
        <w:rPr>
          <w:sz w:val="24"/>
        </w:rPr>
        <w:t>their</w:t>
      </w:r>
      <w:r>
        <w:rPr>
          <w:spacing w:val="-2"/>
          <w:sz w:val="24"/>
        </w:rPr>
        <w:t xml:space="preserve"> </w:t>
      </w:r>
      <w:r>
        <w:rPr>
          <w:sz w:val="24"/>
        </w:rPr>
        <w:t>home environment.</w:t>
      </w:r>
    </w:p>
    <w:p w14:paraId="677A7932" w14:textId="77777777" w:rsidR="00413549" w:rsidRDefault="00413549">
      <w:pPr>
        <w:pStyle w:val="BodyText"/>
      </w:pPr>
    </w:p>
    <w:p w14:paraId="20B02F53" w14:textId="77777777" w:rsidR="00413549" w:rsidRPr="00F84E88" w:rsidRDefault="00DB19AA" w:rsidP="002D6C8D">
      <w:pPr>
        <w:pStyle w:val="ListParagraph"/>
        <w:numPr>
          <w:ilvl w:val="0"/>
          <w:numId w:val="2"/>
        </w:numPr>
        <w:tabs>
          <w:tab w:val="left" w:pos="1245"/>
        </w:tabs>
        <w:ind w:right="123" w:hanging="677"/>
        <w:rPr>
          <w:rFonts w:ascii="Wingdings" w:hAnsi="Wingdings"/>
          <w:sz w:val="24"/>
        </w:rPr>
      </w:pPr>
      <w:r>
        <w:rPr>
          <w:sz w:val="24"/>
        </w:rPr>
        <w:t>To demonstrate a clear understanding of energy awareness, fuel debt and fuel poverty.</w:t>
      </w:r>
      <w:r>
        <w:rPr>
          <w:spacing w:val="1"/>
          <w:sz w:val="24"/>
        </w:rPr>
        <w:t xml:space="preserve"> </w:t>
      </w:r>
      <w:r>
        <w:rPr>
          <w:sz w:val="24"/>
        </w:rPr>
        <w:t>To</w:t>
      </w:r>
      <w:r>
        <w:rPr>
          <w:spacing w:val="1"/>
          <w:sz w:val="24"/>
        </w:rPr>
        <w:t xml:space="preserve"> </w:t>
      </w:r>
      <w:r>
        <w:rPr>
          <w:sz w:val="24"/>
        </w:rPr>
        <w:t>help</w:t>
      </w:r>
      <w:r>
        <w:rPr>
          <w:spacing w:val="1"/>
          <w:sz w:val="24"/>
        </w:rPr>
        <w:t xml:space="preserve"> </w:t>
      </w:r>
      <w:r>
        <w:rPr>
          <w:sz w:val="24"/>
        </w:rPr>
        <w:t>provide</w:t>
      </w:r>
      <w:r>
        <w:rPr>
          <w:spacing w:val="1"/>
          <w:sz w:val="24"/>
        </w:rPr>
        <w:t xml:space="preserve"> </w:t>
      </w:r>
      <w:r w:rsidR="00DD728F">
        <w:rPr>
          <w:spacing w:val="1"/>
          <w:sz w:val="24"/>
        </w:rPr>
        <w:t xml:space="preserve">older </w:t>
      </w:r>
      <w:r>
        <w:rPr>
          <w:sz w:val="24"/>
        </w:rPr>
        <w:t>people</w:t>
      </w:r>
      <w:r>
        <w:rPr>
          <w:spacing w:val="1"/>
          <w:sz w:val="24"/>
        </w:rPr>
        <w:t xml:space="preserve"> </w:t>
      </w:r>
      <w:r>
        <w:rPr>
          <w:sz w:val="24"/>
        </w:rPr>
        <w:t>with</w:t>
      </w:r>
      <w:r>
        <w:rPr>
          <w:spacing w:val="1"/>
          <w:sz w:val="24"/>
        </w:rPr>
        <w:t xml:space="preserve"> </w:t>
      </w:r>
      <w:r>
        <w:rPr>
          <w:sz w:val="24"/>
        </w:rPr>
        <w:t>comprehensive</w:t>
      </w:r>
      <w:r>
        <w:rPr>
          <w:spacing w:val="1"/>
          <w:sz w:val="24"/>
        </w:rPr>
        <w:t xml:space="preserve"> </w:t>
      </w:r>
      <w:r>
        <w:rPr>
          <w:sz w:val="24"/>
        </w:rPr>
        <w:t>advice</w:t>
      </w:r>
      <w:r>
        <w:rPr>
          <w:spacing w:val="1"/>
          <w:sz w:val="24"/>
        </w:rPr>
        <w:t xml:space="preserve"> </w:t>
      </w:r>
      <w:r>
        <w:rPr>
          <w:sz w:val="24"/>
        </w:rPr>
        <w:t>and</w:t>
      </w:r>
      <w:r>
        <w:rPr>
          <w:spacing w:val="1"/>
          <w:sz w:val="24"/>
        </w:rPr>
        <w:t xml:space="preserve"> </w:t>
      </w:r>
      <w:r>
        <w:rPr>
          <w:sz w:val="24"/>
        </w:rPr>
        <w:t>support</w:t>
      </w:r>
      <w:r>
        <w:rPr>
          <w:spacing w:val="1"/>
          <w:sz w:val="24"/>
        </w:rPr>
        <w:t xml:space="preserve"> </w:t>
      </w:r>
      <w:r>
        <w:rPr>
          <w:sz w:val="24"/>
        </w:rPr>
        <w:t>regarding</w:t>
      </w:r>
      <w:r>
        <w:rPr>
          <w:spacing w:val="1"/>
          <w:sz w:val="24"/>
        </w:rPr>
        <w:t xml:space="preserve"> </w:t>
      </w:r>
      <w:r>
        <w:rPr>
          <w:sz w:val="24"/>
        </w:rPr>
        <w:t>energy</w:t>
      </w:r>
      <w:r>
        <w:rPr>
          <w:spacing w:val="1"/>
          <w:sz w:val="24"/>
        </w:rPr>
        <w:t xml:space="preserve"> </w:t>
      </w:r>
      <w:r>
        <w:rPr>
          <w:sz w:val="24"/>
        </w:rPr>
        <w:t>efficiency</w:t>
      </w:r>
    </w:p>
    <w:p w14:paraId="0EE7E58D" w14:textId="77777777" w:rsidR="00F84E88" w:rsidRPr="00F84E88" w:rsidRDefault="00F84E88" w:rsidP="00F84E88">
      <w:pPr>
        <w:pStyle w:val="ListParagraph"/>
        <w:rPr>
          <w:rFonts w:ascii="Wingdings" w:hAnsi="Wingdings"/>
          <w:sz w:val="24"/>
        </w:rPr>
      </w:pPr>
    </w:p>
    <w:p w14:paraId="1E745F83" w14:textId="77777777" w:rsidR="002D6C8D" w:rsidRPr="002D6C8D" w:rsidRDefault="00F84E88" w:rsidP="002D6C8D">
      <w:pPr>
        <w:pStyle w:val="ListParagraph"/>
        <w:numPr>
          <w:ilvl w:val="0"/>
          <w:numId w:val="2"/>
        </w:numPr>
        <w:tabs>
          <w:tab w:val="left" w:pos="1245"/>
        </w:tabs>
        <w:spacing w:before="68"/>
        <w:ind w:left="1276" w:right="135" w:hanging="709"/>
        <w:rPr>
          <w:rFonts w:ascii="Wingdings" w:hAnsi="Wingdings"/>
          <w:sz w:val="24"/>
        </w:rPr>
      </w:pPr>
      <w:r w:rsidRPr="002D6C8D">
        <w:rPr>
          <w:sz w:val="24"/>
        </w:rPr>
        <w:t>To have a comprehensive awareness of local statutory, voluntary and community support services, and effectively refer into these services as appropriate to the needs of older people, as part of the identified action plan</w:t>
      </w:r>
      <w:r w:rsidR="002D6C8D" w:rsidRPr="002D6C8D">
        <w:rPr>
          <w:sz w:val="24"/>
        </w:rPr>
        <w:t>.</w:t>
      </w:r>
    </w:p>
    <w:p w14:paraId="7180F3A3" w14:textId="77777777" w:rsidR="002D6C8D" w:rsidRPr="002D6C8D" w:rsidRDefault="002D6C8D" w:rsidP="002D6C8D">
      <w:pPr>
        <w:pStyle w:val="ListParagraph"/>
        <w:rPr>
          <w:sz w:val="24"/>
        </w:rPr>
      </w:pPr>
    </w:p>
    <w:p w14:paraId="637A7AF6" w14:textId="5172E412" w:rsidR="00413549" w:rsidRPr="002D6C8D" w:rsidRDefault="00DB19AA" w:rsidP="002D6C8D">
      <w:pPr>
        <w:pStyle w:val="ListParagraph"/>
        <w:numPr>
          <w:ilvl w:val="0"/>
          <w:numId w:val="2"/>
        </w:numPr>
        <w:tabs>
          <w:tab w:val="left" w:pos="1245"/>
        </w:tabs>
        <w:spacing w:before="68"/>
        <w:ind w:left="1276" w:right="135" w:hanging="709"/>
        <w:rPr>
          <w:rFonts w:ascii="Wingdings" w:hAnsi="Wingdings"/>
          <w:sz w:val="24"/>
        </w:rPr>
      </w:pPr>
      <w:r w:rsidRPr="002D6C8D">
        <w:rPr>
          <w:sz w:val="24"/>
        </w:rPr>
        <w:t>To</w:t>
      </w:r>
      <w:r w:rsidR="00FD69CB">
        <w:rPr>
          <w:sz w:val="24"/>
        </w:rPr>
        <w:t xml:space="preserve"> </w:t>
      </w:r>
      <w:r w:rsidRPr="002D6C8D">
        <w:rPr>
          <w:sz w:val="24"/>
        </w:rPr>
        <w:t xml:space="preserve">demonstrate an understanding of money management and to help provide </w:t>
      </w:r>
      <w:r w:rsidR="00F84E88" w:rsidRPr="002D6C8D">
        <w:rPr>
          <w:sz w:val="24"/>
        </w:rPr>
        <w:t xml:space="preserve">older </w:t>
      </w:r>
      <w:r w:rsidRPr="002D6C8D">
        <w:rPr>
          <w:sz w:val="24"/>
        </w:rPr>
        <w:t>people</w:t>
      </w:r>
      <w:r w:rsidRPr="002D6C8D">
        <w:rPr>
          <w:spacing w:val="1"/>
          <w:sz w:val="24"/>
        </w:rPr>
        <w:t xml:space="preserve"> </w:t>
      </w:r>
      <w:r w:rsidRPr="002D6C8D">
        <w:rPr>
          <w:sz w:val="24"/>
        </w:rPr>
        <w:t>with</w:t>
      </w:r>
      <w:r w:rsidRPr="002D6C8D">
        <w:rPr>
          <w:spacing w:val="-1"/>
          <w:sz w:val="24"/>
        </w:rPr>
        <w:t xml:space="preserve"> </w:t>
      </w:r>
      <w:r w:rsidRPr="002D6C8D">
        <w:rPr>
          <w:sz w:val="24"/>
        </w:rPr>
        <w:t>debt</w:t>
      </w:r>
      <w:r w:rsidRPr="002D6C8D">
        <w:rPr>
          <w:spacing w:val="-2"/>
          <w:sz w:val="24"/>
        </w:rPr>
        <w:t xml:space="preserve"> </w:t>
      </w:r>
      <w:r w:rsidRPr="002D6C8D">
        <w:rPr>
          <w:sz w:val="24"/>
        </w:rPr>
        <w:t>management</w:t>
      </w:r>
      <w:r w:rsidRPr="002D6C8D">
        <w:rPr>
          <w:spacing w:val="-2"/>
          <w:sz w:val="24"/>
        </w:rPr>
        <w:t xml:space="preserve"> </w:t>
      </w:r>
      <w:r w:rsidRPr="002D6C8D">
        <w:rPr>
          <w:sz w:val="24"/>
        </w:rPr>
        <w:t>support.</w:t>
      </w:r>
    </w:p>
    <w:p w14:paraId="26A68C29" w14:textId="77777777" w:rsidR="00DB19AA" w:rsidRPr="00DB19AA" w:rsidRDefault="00DB19AA" w:rsidP="00DB19AA">
      <w:pPr>
        <w:pStyle w:val="ListParagraph"/>
        <w:rPr>
          <w:rFonts w:ascii="Wingdings" w:hAnsi="Wingdings"/>
          <w:sz w:val="24"/>
        </w:rPr>
      </w:pPr>
    </w:p>
    <w:p w14:paraId="6AA3BD6A" w14:textId="5AED43CD" w:rsidR="00DB19AA" w:rsidRDefault="00DB19AA" w:rsidP="00DB19AA">
      <w:pPr>
        <w:pStyle w:val="ListParagraph"/>
        <w:numPr>
          <w:ilvl w:val="0"/>
          <w:numId w:val="2"/>
        </w:numPr>
        <w:tabs>
          <w:tab w:val="left" w:pos="1384"/>
        </w:tabs>
        <w:ind w:right="121"/>
        <w:rPr>
          <w:sz w:val="24"/>
        </w:rPr>
      </w:pPr>
      <w:r>
        <w:rPr>
          <w:sz w:val="24"/>
        </w:rPr>
        <w:t>To accurately</w:t>
      </w:r>
      <w:r>
        <w:rPr>
          <w:spacing w:val="1"/>
          <w:sz w:val="24"/>
        </w:rPr>
        <w:t xml:space="preserve"> </w:t>
      </w:r>
      <w:r>
        <w:rPr>
          <w:sz w:val="24"/>
        </w:rPr>
        <w:t xml:space="preserve">create and maintain </w:t>
      </w:r>
      <w:r w:rsidR="00DD728F">
        <w:rPr>
          <w:sz w:val="24"/>
        </w:rPr>
        <w:t xml:space="preserve">detailed </w:t>
      </w:r>
      <w:r>
        <w:rPr>
          <w:sz w:val="24"/>
        </w:rPr>
        <w:t>records of all client casework, events and other activities in line</w:t>
      </w:r>
      <w:r>
        <w:rPr>
          <w:spacing w:val="1"/>
          <w:sz w:val="24"/>
        </w:rPr>
        <w:t xml:space="preserve"> </w:t>
      </w:r>
      <w:r>
        <w:rPr>
          <w:sz w:val="24"/>
        </w:rPr>
        <w:t>with</w:t>
      </w:r>
      <w:r>
        <w:rPr>
          <w:spacing w:val="-1"/>
          <w:sz w:val="24"/>
        </w:rPr>
        <w:t xml:space="preserve"> </w:t>
      </w:r>
      <w:r>
        <w:rPr>
          <w:sz w:val="24"/>
        </w:rPr>
        <w:t>the established Age</w:t>
      </w:r>
      <w:r>
        <w:rPr>
          <w:spacing w:val="-1"/>
          <w:sz w:val="24"/>
        </w:rPr>
        <w:t xml:space="preserve"> </w:t>
      </w:r>
      <w:r>
        <w:rPr>
          <w:sz w:val="24"/>
        </w:rPr>
        <w:t>UK</w:t>
      </w:r>
      <w:r>
        <w:rPr>
          <w:spacing w:val="4"/>
          <w:sz w:val="24"/>
        </w:rPr>
        <w:t xml:space="preserve"> </w:t>
      </w:r>
      <w:r>
        <w:rPr>
          <w:sz w:val="24"/>
        </w:rPr>
        <w:t>South</w:t>
      </w:r>
      <w:r>
        <w:rPr>
          <w:spacing w:val="-1"/>
          <w:sz w:val="24"/>
        </w:rPr>
        <w:t xml:space="preserve"> </w:t>
      </w:r>
      <w:r w:rsidR="009209B9">
        <w:rPr>
          <w:sz w:val="24"/>
        </w:rPr>
        <w:t>Cumbria</w:t>
      </w:r>
      <w:r>
        <w:rPr>
          <w:spacing w:val="-3"/>
          <w:sz w:val="24"/>
        </w:rPr>
        <w:t xml:space="preserve"> </w:t>
      </w:r>
      <w:r>
        <w:rPr>
          <w:sz w:val="24"/>
        </w:rPr>
        <w:t>standards.</w:t>
      </w:r>
    </w:p>
    <w:p w14:paraId="115B81BC" w14:textId="77777777" w:rsidR="00F84E88" w:rsidRDefault="00F84E88" w:rsidP="00F84E88">
      <w:pPr>
        <w:pStyle w:val="ListParagraph"/>
        <w:tabs>
          <w:tab w:val="left" w:pos="1384"/>
        </w:tabs>
        <w:ind w:right="121" w:firstLine="0"/>
        <w:rPr>
          <w:sz w:val="24"/>
        </w:rPr>
      </w:pPr>
    </w:p>
    <w:p w14:paraId="6EDD196D" w14:textId="6BF3AA34" w:rsidR="00F84E88" w:rsidRPr="00DB19AA" w:rsidRDefault="00F84E88" w:rsidP="00DB19AA">
      <w:pPr>
        <w:pStyle w:val="ListParagraph"/>
        <w:numPr>
          <w:ilvl w:val="0"/>
          <w:numId w:val="2"/>
        </w:numPr>
        <w:tabs>
          <w:tab w:val="left" w:pos="1384"/>
        </w:tabs>
        <w:ind w:right="121"/>
        <w:rPr>
          <w:sz w:val="24"/>
        </w:rPr>
      </w:pPr>
      <w:r>
        <w:rPr>
          <w:sz w:val="24"/>
        </w:rPr>
        <w:t>To provide a high-quality and informative first point of contact telephone service for older people requesting support from the organisation</w:t>
      </w:r>
      <w:r w:rsidR="000F0F36">
        <w:rPr>
          <w:sz w:val="24"/>
        </w:rPr>
        <w:t xml:space="preserve"> through our </w:t>
      </w:r>
      <w:r>
        <w:rPr>
          <w:sz w:val="24"/>
        </w:rPr>
        <w:t>local Helplin</w:t>
      </w:r>
      <w:r w:rsidR="000F0F36">
        <w:rPr>
          <w:sz w:val="24"/>
        </w:rPr>
        <w:t xml:space="preserve">e team. </w:t>
      </w:r>
    </w:p>
    <w:p w14:paraId="09F4C5D1" w14:textId="77777777" w:rsidR="00DB19AA" w:rsidRPr="00DB19AA" w:rsidRDefault="00DB19AA" w:rsidP="00DB19AA">
      <w:pPr>
        <w:pStyle w:val="ListParagraph"/>
        <w:rPr>
          <w:rFonts w:ascii="Wingdings" w:hAnsi="Wingdings"/>
          <w:sz w:val="24"/>
        </w:rPr>
      </w:pPr>
    </w:p>
    <w:p w14:paraId="472C4F8E" w14:textId="5D3E4ABF" w:rsidR="00DB19AA" w:rsidRPr="00DB19AA" w:rsidRDefault="00DB19AA" w:rsidP="00DB19AA">
      <w:pPr>
        <w:pStyle w:val="ListParagraph"/>
        <w:numPr>
          <w:ilvl w:val="0"/>
          <w:numId w:val="2"/>
        </w:numPr>
        <w:tabs>
          <w:tab w:val="left" w:pos="1384"/>
        </w:tabs>
        <w:ind w:right="132"/>
        <w:rPr>
          <w:sz w:val="24"/>
        </w:rPr>
      </w:pPr>
      <w:r>
        <w:rPr>
          <w:sz w:val="24"/>
        </w:rPr>
        <w:t>To</w:t>
      </w:r>
      <w:r>
        <w:rPr>
          <w:spacing w:val="1"/>
          <w:sz w:val="24"/>
        </w:rPr>
        <w:t xml:space="preserve"> </w:t>
      </w:r>
      <w:r>
        <w:rPr>
          <w:sz w:val="24"/>
        </w:rPr>
        <w:t>engage</w:t>
      </w:r>
      <w:r>
        <w:rPr>
          <w:spacing w:val="1"/>
          <w:sz w:val="24"/>
        </w:rPr>
        <w:t xml:space="preserve"> </w:t>
      </w:r>
      <w:r>
        <w:rPr>
          <w:sz w:val="24"/>
        </w:rPr>
        <w:t>in</w:t>
      </w:r>
      <w:r>
        <w:rPr>
          <w:spacing w:val="1"/>
          <w:sz w:val="24"/>
        </w:rPr>
        <w:t xml:space="preserve"> </w:t>
      </w:r>
      <w:r>
        <w:rPr>
          <w:sz w:val="24"/>
        </w:rPr>
        <w:t>a</w:t>
      </w:r>
      <w:r>
        <w:rPr>
          <w:spacing w:val="1"/>
          <w:sz w:val="24"/>
        </w:rPr>
        <w:t xml:space="preserve"> continual </w:t>
      </w:r>
      <w:r>
        <w:rPr>
          <w:sz w:val="24"/>
        </w:rPr>
        <w:t>process</w:t>
      </w:r>
      <w:r>
        <w:rPr>
          <w:spacing w:val="1"/>
          <w:sz w:val="24"/>
        </w:rPr>
        <w:t xml:space="preserve"> </w:t>
      </w:r>
      <w:r>
        <w:rPr>
          <w:sz w:val="24"/>
        </w:rPr>
        <w:t>of</w:t>
      </w:r>
      <w:r>
        <w:rPr>
          <w:spacing w:val="1"/>
          <w:sz w:val="24"/>
        </w:rPr>
        <w:t xml:space="preserve"> </w:t>
      </w:r>
      <w:r>
        <w:rPr>
          <w:sz w:val="24"/>
        </w:rPr>
        <w:t>skill</w:t>
      </w:r>
      <w:r>
        <w:rPr>
          <w:spacing w:val="1"/>
          <w:sz w:val="24"/>
        </w:rPr>
        <w:t xml:space="preserve"> </w:t>
      </w:r>
      <w:r>
        <w:rPr>
          <w:sz w:val="24"/>
        </w:rPr>
        <w:t>development</w:t>
      </w:r>
      <w:r w:rsidR="00DD728F">
        <w:rPr>
          <w:spacing w:val="1"/>
          <w:sz w:val="24"/>
        </w:rPr>
        <w:t xml:space="preserve"> and self-guided learning.</w:t>
      </w:r>
    </w:p>
    <w:p w14:paraId="6CCC174A" w14:textId="77777777" w:rsidR="00413549" w:rsidRDefault="00413549">
      <w:pPr>
        <w:pStyle w:val="BodyText"/>
      </w:pPr>
    </w:p>
    <w:p w14:paraId="6CA66F9C" w14:textId="39C66E7C" w:rsidR="00413549" w:rsidRDefault="00DB19AA">
      <w:pPr>
        <w:pStyle w:val="ListParagraph"/>
        <w:numPr>
          <w:ilvl w:val="0"/>
          <w:numId w:val="2"/>
        </w:numPr>
        <w:tabs>
          <w:tab w:val="left" w:pos="1245"/>
        </w:tabs>
        <w:spacing w:before="1"/>
        <w:ind w:right="125"/>
        <w:rPr>
          <w:rFonts w:ascii="Wingdings" w:hAnsi="Wingdings"/>
          <w:sz w:val="24"/>
        </w:rPr>
      </w:pPr>
      <w:r>
        <w:rPr>
          <w:sz w:val="24"/>
        </w:rPr>
        <w:t>To</w:t>
      </w:r>
      <w:r>
        <w:rPr>
          <w:spacing w:val="11"/>
          <w:sz w:val="24"/>
        </w:rPr>
        <w:t xml:space="preserve"> </w:t>
      </w:r>
      <w:r>
        <w:rPr>
          <w:sz w:val="24"/>
        </w:rPr>
        <w:t>provide</w:t>
      </w:r>
      <w:r>
        <w:rPr>
          <w:spacing w:val="13"/>
          <w:sz w:val="24"/>
        </w:rPr>
        <w:t xml:space="preserve"> </w:t>
      </w:r>
      <w:r>
        <w:rPr>
          <w:sz w:val="24"/>
        </w:rPr>
        <w:t>flexible</w:t>
      </w:r>
      <w:r>
        <w:rPr>
          <w:spacing w:val="13"/>
          <w:sz w:val="24"/>
        </w:rPr>
        <w:t xml:space="preserve"> </w:t>
      </w:r>
      <w:r>
        <w:rPr>
          <w:sz w:val="24"/>
        </w:rPr>
        <w:t>working</w:t>
      </w:r>
      <w:r>
        <w:rPr>
          <w:spacing w:val="12"/>
          <w:sz w:val="24"/>
        </w:rPr>
        <w:t xml:space="preserve"> </w:t>
      </w:r>
      <w:r>
        <w:rPr>
          <w:sz w:val="24"/>
        </w:rPr>
        <w:t>options</w:t>
      </w:r>
      <w:r>
        <w:rPr>
          <w:spacing w:val="10"/>
          <w:sz w:val="24"/>
        </w:rPr>
        <w:t xml:space="preserve"> </w:t>
      </w:r>
      <w:r>
        <w:rPr>
          <w:sz w:val="24"/>
        </w:rPr>
        <w:t>for</w:t>
      </w:r>
      <w:r>
        <w:rPr>
          <w:spacing w:val="16"/>
          <w:sz w:val="24"/>
        </w:rPr>
        <w:t xml:space="preserve"> </w:t>
      </w:r>
      <w:r>
        <w:rPr>
          <w:sz w:val="24"/>
        </w:rPr>
        <w:t>Age</w:t>
      </w:r>
      <w:r>
        <w:rPr>
          <w:spacing w:val="13"/>
          <w:sz w:val="24"/>
        </w:rPr>
        <w:t xml:space="preserve"> </w:t>
      </w:r>
      <w:r>
        <w:rPr>
          <w:sz w:val="24"/>
        </w:rPr>
        <w:t>UK</w:t>
      </w:r>
      <w:r>
        <w:rPr>
          <w:spacing w:val="15"/>
          <w:sz w:val="24"/>
        </w:rPr>
        <w:t xml:space="preserve"> </w:t>
      </w:r>
      <w:r>
        <w:rPr>
          <w:sz w:val="24"/>
        </w:rPr>
        <w:t>South</w:t>
      </w:r>
      <w:r>
        <w:rPr>
          <w:spacing w:val="11"/>
          <w:sz w:val="24"/>
        </w:rPr>
        <w:t xml:space="preserve"> </w:t>
      </w:r>
      <w:r w:rsidR="009209B9">
        <w:rPr>
          <w:sz w:val="24"/>
        </w:rPr>
        <w:t>Cumbria</w:t>
      </w:r>
      <w:r>
        <w:rPr>
          <w:spacing w:val="14"/>
          <w:sz w:val="24"/>
        </w:rPr>
        <w:t xml:space="preserve"> </w:t>
      </w:r>
      <w:r>
        <w:rPr>
          <w:sz w:val="24"/>
        </w:rPr>
        <w:t>by</w:t>
      </w:r>
      <w:r>
        <w:rPr>
          <w:spacing w:val="11"/>
          <w:sz w:val="24"/>
        </w:rPr>
        <w:t xml:space="preserve"> </w:t>
      </w:r>
      <w:r>
        <w:rPr>
          <w:sz w:val="24"/>
        </w:rPr>
        <w:t>supporting</w:t>
      </w:r>
      <w:r>
        <w:rPr>
          <w:spacing w:val="11"/>
          <w:sz w:val="24"/>
        </w:rPr>
        <w:t xml:space="preserve"> </w:t>
      </w:r>
      <w:r>
        <w:rPr>
          <w:sz w:val="24"/>
        </w:rPr>
        <w:t>the</w:t>
      </w:r>
      <w:r>
        <w:rPr>
          <w:spacing w:val="14"/>
          <w:sz w:val="24"/>
        </w:rPr>
        <w:t xml:space="preserve"> </w:t>
      </w:r>
      <w:r>
        <w:rPr>
          <w:sz w:val="24"/>
        </w:rPr>
        <w:t>team</w:t>
      </w:r>
      <w:r>
        <w:rPr>
          <w:spacing w:val="-65"/>
          <w:sz w:val="24"/>
        </w:rPr>
        <w:t xml:space="preserve"> </w:t>
      </w:r>
      <w:r>
        <w:rPr>
          <w:sz w:val="24"/>
        </w:rPr>
        <w:t>in the delivery of other work streams</w:t>
      </w:r>
      <w:r w:rsidR="00DD728F">
        <w:rPr>
          <w:sz w:val="24"/>
        </w:rPr>
        <w:t>,</w:t>
      </w:r>
      <w:r>
        <w:rPr>
          <w:sz w:val="24"/>
        </w:rPr>
        <w:t xml:space="preserve"> as and when needed or requested by your line</w:t>
      </w:r>
      <w:r>
        <w:rPr>
          <w:spacing w:val="1"/>
          <w:sz w:val="24"/>
        </w:rPr>
        <w:t xml:space="preserve"> </w:t>
      </w:r>
      <w:r>
        <w:rPr>
          <w:sz w:val="24"/>
        </w:rPr>
        <w:t>manager.</w:t>
      </w:r>
    </w:p>
    <w:p w14:paraId="4814AC15" w14:textId="77777777" w:rsidR="00413549" w:rsidRDefault="00413549">
      <w:pPr>
        <w:pStyle w:val="BodyText"/>
      </w:pPr>
    </w:p>
    <w:p w14:paraId="5C1A7792" w14:textId="4B15428E" w:rsidR="00413549" w:rsidRDefault="00DB19AA">
      <w:pPr>
        <w:pStyle w:val="ListParagraph"/>
        <w:numPr>
          <w:ilvl w:val="0"/>
          <w:numId w:val="2"/>
        </w:numPr>
        <w:tabs>
          <w:tab w:val="left" w:pos="1219"/>
        </w:tabs>
        <w:ind w:right="128"/>
        <w:rPr>
          <w:rFonts w:ascii="Wingdings" w:hAnsi="Wingdings"/>
          <w:sz w:val="24"/>
        </w:rPr>
      </w:pPr>
      <w:r>
        <w:rPr>
          <w:sz w:val="24"/>
        </w:rPr>
        <w:t xml:space="preserve">To assist </w:t>
      </w:r>
      <w:r w:rsidR="009209B9">
        <w:rPr>
          <w:sz w:val="24"/>
        </w:rPr>
        <w:t>with</w:t>
      </w:r>
      <w:r>
        <w:rPr>
          <w:sz w:val="24"/>
        </w:rPr>
        <w:t xml:space="preserve"> specific themed or seasonal initiatives as and when requested by your line</w:t>
      </w:r>
      <w:r>
        <w:rPr>
          <w:spacing w:val="1"/>
          <w:sz w:val="24"/>
        </w:rPr>
        <w:t xml:space="preserve"> </w:t>
      </w:r>
      <w:r>
        <w:rPr>
          <w:sz w:val="24"/>
        </w:rPr>
        <w:t>manager, ensuring all project data is recorded and reports produced in the required</w:t>
      </w:r>
      <w:r>
        <w:rPr>
          <w:spacing w:val="1"/>
          <w:sz w:val="24"/>
        </w:rPr>
        <w:t xml:space="preserve"> </w:t>
      </w:r>
      <w:r>
        <w:rPr>
          <w:sz w:val="24"/>
        </w:rPr>
        <w:t>timescales.</w:t>
      </w:r>
    </w:p>
    <w:p w14:paraId="7E6A02FD" w14:textId="77777777" w:rsidR="00413549" w:rsidRDefault="00413549">
      <w:pPr>
        <w:pStyle w:val="BodyText"/>
      </w:pPr>
    </w:p>
    <w:p w14:paraId="440193C7" w14:textId="77777777" w:rsidR="00413549" w:rsidRDefault="00DB19AA">
      <w:pPr>
        <w:pStyle w:val="ListParagraph"/>
        <w:numPr>
          <w:ilvl w:val="0"/>
          <w:numId w:val="2"/>
        </w:numPr>
        <w:tabs>
          <w:tab w:val="left" w:pos="1245"/>
        </w:tabs>
        <w:ind w:right="122"/>
        <w:rPr>
          <w:rFonts w:ascii="Wingdings" w:hAnsi="Wingdings"/>
          <w:sz w:val="24"/>
        </w:rPr>
      </w:pPr>
      <w:r>
        <w:rPr>
          <w:sz w:val="24"/>
        </w:rPr>
        <w:t>To work effectively within the office environment, maintaining effective</w:t>
      </w:r>
      <w:r>
        <w:rPr>
          <w:spacing w:val="1"/>
          <w:sz w:val="24"/>
        </w:rPr>
        <w:t xml:space="preserve"> </w:t>
      </w:r>
      <w:r>
        <w:rPr>
          <w:sz w:val="24"/>
        </w:rPr>
        <w:t>professional</w:t>
      </w:r>
      <w:r>
        <w:rPr>
          <w:spacing w:val="1"/>
          <w:sz w:val="24"/>
        </w:rPr>
        <w:t xml:space="preserve"> </w:t>
      </w:r>
      <w:r>
        <w:rPr>
          <w:sz w:val="24"/>
        </w:rPr>
        <w:t>relationships</w:t>
      </w:r>
      <w:r>
        <w:rPr>
          <w:spacing w:val="1"/>
          <w:sz w:val="24"/>
        </w:rPr>
        <w:t xml:space="preserve"> </w:t>
      </w:r>
      <w:r>
        <w:rPr>
          <w:sz w:val="24"/>
        </w:rPr>
        <w:t>and</w:t>
      </w:r>
      <w:r>
        <w:rPr>
          <w:spacing w:val="1"/>
          <w:sz w:val="24"/>
        </w:rPr>
        <w:t xml:space="preserve"> </w:t>
      </w:r>
      <w:r>
        <w:rPr>
          <w:sz w:val="24"/>
        </w:rPr>
        <w:t>to</w:t>
      </w:r>
      <w:r>
        <w:rPr>
          <w:spacing w:val="1"/>
          <w:sz w:val="24"/>
        </w:rPr>
        <w:t xml:space="preserve"> </w:t>
      </w:r>
      <w:r>
        <w:rPr>
          <w:sz w:val="24"/>
        </w:rPr>
        <w:t>actively</w:t>
      </w:r>
      <w:r>
        <w:rPr>
          <w:spacing w:val="1"/>
          <w:sz w:val="24"/>
        </w:rPr>
        <w:t xml:space="preserve"> </w:t>
      </w:r>
      <w:r>
        <w:rPr>
          <w:sz w:val="24"/>
        </w:rPr>
        <w:t>participate</w:t>
      </w:r>
      <w:r>
        <w:rPr>
          <w:spacing w:val="1"/>
          <w:sz w:val="24"/>
        </w:rPr>
        <w:t xml:space="preserve"> </w:t>
      </w:r>
      <w:r>
        <w:rPr>
          <w:sz w:val="24"/>
        </w:rPr>
        <w:t>in</w:t>
      </w:r>
      <w:r>
        <w:rPr>
          <w:spacing w:val="1"/>
          <w:sz w:val="24"/>
        </w:rPr>
        <w:t xml:space="preserve"> </w:t>
      </w:r>
      <w:r>
        <w:rPr>
          <w:sz w:val="24"/>
        </w:rPr>
        <w:t>all</w:t>
      </w:r>
      <w:r>
        <w:rPr>
          <w:spacing w:val="1"/>
          <w:sz w:val="24"/>
        </w:rPr>
        <w:t xml:space="preserve"> </w:t>
      </w:r>
      <w:r>
        <w:rPr>
          <w:sz w:val="24"/>
        </w:rPr>
        <w:t>delivery</w:t>
      </w:r>
      <w:r>
        <w:rPr>
          <w:spacing w:val="1"/>
          <w:sz w:val="24"/>
        </w:rPr>
        <w:t xml:space="preserve"> </w:t>
      </w:r>
      <w:r>
        <w:rPr>
          <w:sz w:val="24"/>
        </w:rPr>
        <w:t>team</w:t>
      </w:r>
      <w:r>
        <w:rPr>
          <w:spacing w:val="1"/>
          <w:sz w:val="24"/>
        </w:rPr>
        <w:t xml:space="preserve"> </w:t>
      </w:r>
      <w:r>
        <w:rPr>
          <w:sz w:val="24"/>
        </w:rPr>
        <w:t>and</w:t>
      </w:r>
      <w:r>
        <w:rPr>
          <w:spacing w:val="1"/>
          <w:sz w:val="24"/>
        </w:rPr>
        <w:t xml:space="preserve"> </w:t>
      </w:r>
      <w:r>
        <w:rPr>
          <w:sz w:val="24"/>
        </w:rPr>
        <w:t>organisational</w:t>
      </w:r>
      <w:r>
        <w:rPr>
          <w:spacing w:val="1"/>
          <w:sz w:val="24"/>
        </w:rPr>
        <w:t xml:space="preserve"> </w:t>
      </w:r>
      <w:r>
        <w:rPr>
          <w:sz w:val="24"/>
        </w:rPr>
        <w:t>discussions</w:t>
      </w:r>
      <w:r>
        <w:rPr>
          <w:spacing w:val="1"/>
          <w:sz w:val="24"/>
        </w:rPr>
        <w:t xml:space="preserve"> </w:t>
      </w:r>
      <w:r>
        <w:rPr>
          <w:sz w:val="24"/>
        </w:rPr>
        <w:t>and</w:t>
      </w:r>
      <w:r>
        <w:rPr>
          <w:spacing w:val="1"/>
          <w:sz w:val="24"/>
        </w:rPr>
        <w:t xml:space="preserve"> </w:t>
      </w:r>
      <w:r>
        <w:rPr>
          <w:sz w:val="24"/>
        </w:rPr>
        <w:t>meetings,</w:t>
      </w:r>
      <w:r>
        <w:rPr>
          <w:spacing w:val="1"/>
          <w:sz w:val="24"/>
        </w:rPr>
        <w:t xml:space="preserve"> </w:t>
      </w:r>
      <w:r>
        <w:rPr>
          <w:sz w:val="24"/>
        </w:rPr>
        <w:t>providing</w:t>
      </w:r>
      <w:r>
        <w:rPr>
          <w:spacing w:val="1"/>
          <w:sz w:val="24"/>
        </w:rPr>
        <w:t xml:space="preserve"> </w:t>
      </w:r>
      <w:r>
        <w:rPr>
          <w:sz w:val="24"/>
        </w:rPr>
        <w:t>operational</w:t>
      </w:r>
      <w:r>
        <w:rPr>
          <w:spacing w:val="1"/>
          <w:sz w:val="24"/>
        </w:rPr>
        <w:t xml:space="preserve"> </w:t>
      </w:r>
      <w:r>
        <w:rPr>
          <w:sz w:val="24"/>
        </w:rPr>
        <w:t>information</w:t>
      </w:r>
      <w:r>
        <w:rPr>
          <w:spacing w:val="1"/>
          <w:sz w:val="24"/>
        </w:rPr>
        <w:t xml:space="preserve"> </w:t>
      </w:r>
      <w:r>
        <w:rPr>
          <w:sz w:val="24"/>
        </w:rPr>
        <w:t>and</w:t>
      </w:r>
      <w:r>
        <w:rPr>
          <w:spacing w:val="1"/>
          <w:sz w:val="24"/>
        </w:rPr>
        <w:t xml:space="preserve"> </w:t>
      </w:r>
      <w:r>
        <w:rPr>
          <w:sz w:val="24"/>
        </w:rPr>
        <w:t>perspectives</w:t>
      </w:r>
      <w:r>
        <w:rPr>
          <w:spacing w:val="1"/>
          <w:sz w:val="24"/>
        </w:rPr>
        <w:t xml:space="preserve"> </w:t>
      </w:r>
      <w:r>
        <w:rPr>
          <w:sz w:val="24"/>
        </w:rPr>
        <w:t>on</w:t>
      </w:r>
      <w:r>
        <w:rPr>
          <w:spacing w:val="1"/>
          <w:sz w:val="24"/>
        </w:rPr>
        <w:t xml:space="preserve"> </w:t>
      </w:r>
      <w:r>
        <w:rPr>
          <w:sz w:val="24"/>
        </w:rPr>
        <w:t>relevant</w:t>
      </w:r>
      <w:r>
        <w:rPr>
          <w:spacing w:val="-1"/>
          <w:sz w:val="24"/>
        </w:rPr>
        <w:t xml:space="preserve"> </w:t>
      </w:r>
      <w:r>
        <w:rPr>
          <w:sz w:val="24"/>
        </w:rPr>
        <w:t>topics.</w:t>
      </w:r>
    </w:p>
    <w:p w14:paraId="0B8F1A7A" w14:textId="77777777" w:rsidR="00413549" w:rsidRDefault="00413549">
      <w:pPr>
        <w:pStyle w:val="BodyText"/>
      </w:pPr>
    </w:p>
    <w:p w14:paraId="0BF7845A" w14:textId="77777777" w:rsidR="00413549" w:rsidRDefault="00DB19AA">
      <w:pPr>
        <w:pStyle w:val="ListParagraph"/>
        <w:numPr>
          <w:ilvl w:val="0"/>
          <w:numId w:val="2"/>
        </w:numPr>
        <w:tabs>
          <w:tab w:val="left" w:pos="1245"/>
        </w:tabs>
        <w:spacing w:before="1"/>
        <w:rPr>
          <w:rFonts w:ascii="Wingdings" w:hAnsi="Wingdings"/>
          <w:sz w:val="24"/>
        </w:rPr>
      </w:pPr>
      <w:r>
        <w:rPr>
          <w:sz w:val="24"/>
        </w:rPr>
        <w:t>To actively support in relevant volunteer training and recruitment programs and ensure</w:t>
      </w:r>
      <w:r>
        <w:rPr>
          <w:spacing w:val="1"/>
          <w:sz w:val="24"/>
        </w:rPr>
        <w:t xml:space="preserve"> </w:t>
      </w:r>
      <w:r>
        <w:rPr>
          <w:sz w:val="24"/>
        </w:rPr>
        <w:t>that</w:t>
      </w:r>
      <w:r>
        <w:rPr>
          <w:spacing w:val="-2"/>
          <w:sz w:val="24"/>
        </w:rPr>
        <w:t xml:space="preserve"> </w:t>
      </w:r>
      <w:r>
        <w:rPr>
          <w:sz w:val="24"/>
        </w:rPr>
        <w:t>all</w:t>
      </w:r>
      <w:r>
        <w:rPr>
          <w:spacing w:val="-1"/>
          <w:sz w:val="24"/>
        </w:rPr>
        <w:t xml:space="preserve"> </w:t>
      </w:r>
      <w:r>
        <w:rPr>
          <w:sz w:val="24"/>
        </w:rPr>
        <w:t>volunteers</w:t>
      </w:r>
      <w:r>
        <w:rPr>
          <w:spacing w:val="-3"/>
          <w:sz w:val="24"/>
        </w:rPr>
        <w:t xml:space="preserve"> </w:t>
      </w:r>
      <w:r>
        <w:rPr>
          <w:sz w:val="24"/>
        </w:rPr>
        <w:t>enjoy</w:t>
      </w:r>
      <w:r>
        <w:rPr>
          <w:spacing w:val="-1"/>
          <w:sz w:val="24"/>
        </w:rPr>
        <w:t xml:space="preserve"> </w:t>
      </w:r>
      <w:r>
        <w:rPr>
          <w:sz w:val="24"/>
        </w:rPr>
        <w:t>a</w:t>
      </w:r>
      <w:r>
        <w:rPr>
          <w:spacing w:val="-1"/>
          <w:sz w:val="24"/>
        </w:rPr>
        <w:t xml:space="preserve"> </w:t>
      </w:r>
      <w:r>
        <w:rPr>
          <w:sz w:val="24"/>
        </w:rPr>
        <w:t>safe, supported</w:t>
      </w:r>
      <w:r>
        <w:rPr>
          <w:spacing w:val="1"/>
          <w:sz w:val="24"/>
        </w:rPr>
        <w:t xml:space="preserve"> </w:t>
      </w:r>
      <w:r>
        <w:rPr>
          <w:sz w:val="24"/>
        </w:rPr>
        <w:t>and</w:t>
      </w:r>
      <w:r>
        <w:rPr>
          <w:spacing w:val="1"/>
          <w:sz w:val="24"/>
        </w:rPr>
        <w:t xml:space="preserve"> </w:t>
      </w:r>
      <w:r>
        <w:rPr>
          <w:sz w:val="24"/>
        </w:rPr>
        <w:t>enriching</w:t>
      </w:r>
      <w:r>
        <w:rPr>
          <w:spacing w:val="-1"/>
          <w:sz w:val="24"/>
        </w:rPr>
        <w:t xml:space="preserve"> </w:t>
      </w:r>
      <w:r>
        <w:rPr>
          <w:sz w:val="24"/>
        </w:rPr>
        <w:t>work</w:t>
      </w:r>
      <w:r>
        <w:rPr>
          <w:spacing w:val="-1"/>
          <w:sz w:val="24"/>
        </w:rPr>
        <w:t xml:space="preserve"> </w:t>
      </w:r>
      <w:r>
        <w:rPr>
          <w:sz w:val="24"/>
        </w:rPr>
        <w:t>experience.</w:t>
      </w:r>
    </w:p>
    <w:p w14:paraId="319D35DB" w14:textId="77777777" w:rsidR="00413549" w:rsidRDefault="00413549">
      <w:pPr>
        <w:pStyle w:val="BodyText"/>
        <w:spacing w:before="11"/>
        <w:rPr>
          <w:sz w:val="23"/>
        </w:rPr>
      </w:pPr>
    </w:p>
    <w:p w14:paraId="7727DF22" w14:textId="77777777" w:rsidR="00413549" w:rsidRDefault="00DB19AA">
      <w:pPr>
        <w:pStyle w:val="ListParagraph"/>
        <w:numPr>
          <w:ilvl w:val="0"/>
          <w:numId w:val="2"/>
        </w:numPr>
        <w:tabs>
          <w:tab w:val="left" w:pos="1245"/>
        </w:tabs>
        <w:ind w:right="135"/>
        <w:rPr>
          <w:rFonts w:ascii="Wingdings" w:hAnsi="Wingdings"/>
          <w:sz w:val="24"/>
        </w:rPr>
      </w:pPr>
      <w:r>
        <w:rPr>
          <w:sz w:val="24"/>
        </w:rPr>
        <w:t>To have knowledge and experience of data protection policies and procedures and</w:t>
      </w:r>
      <w:r>
        <w:rPr>
          <w:spacing w:val="1"/>
          <w:sz w:val="24"/>
        </w:rPr>
        <w:t xml:space="preserve"> </w:t>
      </w:r>
      <w:r>
        <w:rPr>
          <w:sz w:val="24"/>
        </w:rPr>
        <w:t>adhere</w:t>
      </w:r>
      <w:r>
        <w:rPr>
          <w:spacing w:val="-1"/>
          <w:sz w:val="24"/>
        </w:rPr>
        <w:t xml:space="preserve"> </w:t>
      </w:r>
      <w:r>
        <w:rPr>
          <w:sz w:val="24"/>
        </w:rPr>
        <w:t>to</w:t>
      </w:r>
      <w:r>
        <w:rPr>
          <w:spacing w:val="-2"/>
          <w:sz w:val="24"/>
        </w:rPr>
        <w:t xml:space="preserve"> </w:t>
      </w:r>
      <w:r>
        <w:rPr>
          <w:sz w:val="24"/>
        </w:rPr>
        <w:t>the Age UK</w:t>
      </w:r>
      <w:r>
        <w:rPr>
          <w:spacing w:val="-2"/>
          <w:sz w:val="24"/>
        </w:rPr>
        <w:t xml:space="preserve"> </w:t>
      </w:r>
      <w:r>
        <w:rPr>
          <w:sz w:val="24"/>
        </w:rPr>
        <w:t>data</w:t>
      </w:r>
      <w:r>
        <w:rPr>
          <w:spacing w:val="-1"/>
          <w:sz w:val="24"/>
        </w:rPr>
        <w:t xml:space="preserve"> </w:t>
      </w:r>
      <w:r>
        <w:rPr>
          <w:sz w:val="24"/>
        </w:rPr>
        <w:t>protection</w:t>
      </w:r>
      <w:r>
        <w:rPr>
          <w:spacing w:val="-2"/>
          <w:sz w:val="24"/>
        </w:rPr>
        <w:t xml:space="preserve"> </w:t>
      </w:r>
      <w:r>
        <w:rPr>
          <w:sz w:val="24"/>
        </w:rPr>
        <w:t>policy.</w:t>
      </w:r>
    </w:p>
    <w:p w14:paraId="4FA80D9E" w14:textId="77777777" w:rsidR="00413549" w:rsidRDefault="00413549">
      <w:pPr>
        <w:pStyle w:val="BodyText"/>
      </w:pPr>
    </w:p>
    <w:p w14:paraId="7D1F4062" w14:textId="77777777" w:rsidR="00413549" w:rsidRDefault="00DB19AA">
      <w:pPr>
        <w:pStyle w:val="ListParagraph"/>
        <w:numPr>
          <w:ilvl w:val="0"/>
          <w:numId w:val="2"/>
        </w:numPr>
        <w:tabs>
          <w:tab w:val="left" w:pos="1286"/>
        </w:tabs>
        <w:ind w:right="125"/>
        <w:rPr>
          <w:rFonts w:ascii="Wingdings" w:hAnsi="Wingdings"/>
          <w:sz w:val="24"/>
        </w:rPr>
      </w:pPr>
      <w:r>
        <w:tab/>
      </w:r>
      <w:r>
        <w:rPr>
          <w:sz w:val="24"/>
        </w:rPr>
        <w:t>To have knowledge of IT systems and knowledge of recording information effectively</w:t>
      </w:r>
      <w:r>
        <w:rPr>
          <w:spacing w:val="1"/>
          <w:sz w:val="24"/>
        </w:rPr>
        <w:t xml:space="preserve"> </w:t>
      </w:r>
      <w:r>
        <w:rPr>
          <w:sz w:val="24"/>
        </w:rPr>
        <w:t>and</w:t>
      </w:r>
      <w:r>
        <w:rPr>
          <w:spacing w:val="-2"/>
          <w:sz w:val="24"/>
        </w:rPr>
        <w:t xml:space="preserve"> </w:t>
      </w:r>
      <w:r>
        <w:rPr>
          <w:sz w:val="24"/>
        </w:rPr>
        <w:t>to</w:t>
      </w:r>
      <w:r>
        <w:rPr>
          <w:spacing w:val="-1"/>
          <w:sz w:val="24"/>
        </w:rPr>
        <w:t xml:space="preserve"> </w:t>
      </w:r>
      <w:r>
        <w:rPr>
          <w:sz w:val="24"/>
        </w:rPr>
        <w:t>a high standard</w:t>
      </w:r>
      <w:r>
        <w:rPr>
          <w:spacing w:val="-2"/>
          <w:sz w:val="24"/>
        </w:rPr>
        <w:t xml:space="preserve"> </w:t>
      </w:r>
      <w:r>
        <w:rPr>
          <w:sz w:val="24"/>
        </w:rPr>
        <w:t>on</w:t>
      </w:r>
      <w:r>
        <w:rPr>
          <w:spacing w:val="3"/>
          <w:sz w:val="24"/>
        </w:rPr>
        <w:t xml:space="preserve"> </w:t>
      </w:r>
      <w:r>
        <w:rPr>
          <w:sz w:val="24"/>
        </w:rPr>
        <w:t>existing</w:t>
      </w:r>
      <w:r>
        <w:rPr>
          <w:spacing w:val="-1"/>
          <w:sz w:val="24"/>
        </w:rPr>
        <w:t xml:space="preserve"> </w:t>
      </w:r>
      <w:r>
        <w:rPr>
          <w:sz w:val="24"/>
        </w:rPr>
        <w:t>IT</w:t>
      </w:r>
      <w:r>
        <w:rPr>
          <w:spacing w:val="1"/>
          <w:sz w:val="24"/>
        </w:rPr>
        <w:t xml:space="preserve"> </w:t>
      </w:r>
      <w:r>
        <w:rPr>
          <w:sz w:val="24"/>
        </w:rPr>
        <w:t>system.</w:t>
      </w:r>
    </w:p>
    <w:p w14:paraId="32F5F593" w14:textId="77777777" w:rsidR="00413549" w:rsidRDefault="00413549">
      <w:pPr>
        <w:pStyle w:val="BodyText"/>
      </w:pPr>
    </w:p>
    <w:p w14:paraId="20DAD98D" w14:textId="77777777" w:rsidR="00413549" w:rsidRDefault="00DB19AA">
      <w:pPr>
        <w:pStyle w:val="ListParagraph"/>
        <w:numPr>
          <w:ilvl w:val="0"/>
          <w:numId w:val="2"/>
        </w:numPr>
        <w:tabs>
          <w:tab w:val="left" w:pos="1245"/>
        </w:tabs>
        <w:ind w:right="126"/>
        <w:rPr>
          <w:rFonts w:ascii="Wingdings" w:hAnsi="Wingdings"/>
          <w:sz w:val="24"/>
        </w:rPr>
      </w:pPr>
      <w:r>
        <w:rPr>
          <w:sz w:val="24"/>
        </w:rPr>
        <w:t>To be aware of document handling and recording documents to existing standards and</w:t>
      </w:r>
      <w:r>
        <w:rPr>
          <w:spacing w:val="1"/>
          <w:sz w:val="24"/>
        </w:rPr>
        <w:t xml:space="preserve"> </w:t>
      </w:r>
      <w:r>
        <w:rPr>
          <w:sz w:val="24"/>
        </w:rPr>
        <w:t>guidelines.</w:t>
      </w:r>
    </w:p>
    <w:p w14:paraId="06D8C533" w14:textId="77777777" w:rsidR="00413549" w:rsidRDefault="00413549">
      <w:pPr>
        <w:pStyle w:val="BodyText"/>
        <w:spacing w:before="1"/>
      </w:pPr>
    </w:p>
    <w:p w14:paraId="4511FA3D" w14:textId="6404671D" w:rsidR="00413549" w:rsidRDefault="00DB19AA">
      <w:pPr>
        <w:pStyle w:val="ListParagraph"/>
        <w:numPr>
          <w:ilvl w:val="0"/>
          <w:numId w:val="2"/>
        </w:numPr>
        <w:tabs>
          <w:tab w:val="left" w:pos="1245"/>
        </w:tabs>
        <w:ind w:right="128"/>
        <w:rPr>
          <w:rFonts w:ascii="Wingdings" w:hAnsi="Wingdings"/>
          <w:sz w:val="24"/>
        </w:rPr>
      </w:pPr>
      <w:r>
        <w:rPr>
          <w:sz w:val="24"/>
        </w:rPr>
        <w:t xml:space="preserve">To have knowledge of Health and Safety procedures and </w:t>
      </w:r>
      <w:r w:rsidR="003271E2">
        <w:rPr>
          <w:sz w:val="24"/>
        </w:rPr>
        <w:t xml:space="preserve">always adhere to Age UK South </w:t>
      </w:r>
      <w:r w:rsidR="009209B9">
        <w:rPr>
          <w:sz w:val="24"/>
        </w:rPr>
        <w:t>Cumbria</w:t>
      </w:r>
      <w:r w:rsidR="003271E2">
        <w:rPr>
          <w:sz w:val="24"/>
        </w:rPr>
        <w:t>’s Health and Safety policy</w:t>
      </w:r>
      <w:r>
        <w:rPr>
          <w:sz w:val="24"/>
        </w:rPr>
        <w:t>.</w:t>
      </w:r>
    </w:p>
    <w:p w14:paraId="5DB9BF4A" w14:textId="77777777" w:rsidR="00413549" w:rsidRDefault="00413549">
      <w:pPr>
        <w:pStyle w:val="BodyText"/>
      </w:pPr>
    </w:p>
    <w:p w14:paraId="39EC5E83" w14:textId="77777777" w:rsidR="00413549" w:rsidRDefault="00DB19AA">
      <w:pPr>
        <w:pStyle w:val="ListParagraph"/>
        <w:numPr>
          <w:ilvl w:val="0"/>
          <w:numId w:val="2"/>
        </w:numPr>
        <w:tabs>
          <w:tab w:val="left" w:pos="1245"/>
        </w:tabs>
        <w:rPr>
          <w:rFonts w:ascii="Wingdings" w:hAnsi="Wingdings"/>
          <w:sz w:val="24"/>
        </w:rPr>
      </w:pPr>
      <w:r>
        <w:rPr>
          <w:sz w:val="24"/>
        </w:rPr>
        <w:t>To</w:t>
      </w:r>
      <w:r>
        <w:rPr>
          <w:spacing w:val="1"/>
          <w:sz w:val="24"/>
        </w:rPr>
        <w:t xml:space="preserve"> </w:t>
      </w:r>
      <w:r>
        <w:rPr>
          <w:sz w:val="24"/>
        </w:rPr>
        <w:t>support</w:t>
      </w:r>
      <w:r>
        <w:rPr>
          <w:spacing w:val="1"/>
          <w:sz w:val="24"/>
        </w:rPr>
        <w:t xml:space="preserve"> </w:t>
      </w:r>
      <w:r>
        <w:rPr>
          <w:sz w:val="24"/>
        </w:rPr>
        <w:t>the process</w:t>
      </w:r>
      <w:r>
        <w:rPr>
          <w:spacing w:val="1"/>
          <w:sz w:val="24"/>
        </w:rPr>
        <w:t xml:space="preserve"> </w:t>
      </w:r>
      <w:r>
        <w:rPr>
          <w:sz w:val="24"/>
        </w:rPr>
        <w:t>of</w:t>
      </w:r>
      <w:r>
        <w:rPr>
          <w:spacing w:val="1"/>
          <w:sz w:val="24"/>
        </w:rPr>
        <w:t xml:space="preserve"> </w:t>
      </w:r>
      <w:r>
        <w:rPr>
          <w:sz w:val="24"/>
        </w:rPr>
        <w:t>working together by ensuring that</w:t>
      </w:r>
      <w:r>
        <w:rPr>
          <w:spacing w:val="1"/>
          <w:sz w:val="24"/>
        </w:rPr>
        <w:t xml:space="preserve"> </w:t>
      </w:r>
      <w:r>
        <w:rPr>
          <w:sz w:val="24"/>
        </w:rPr>
        <w:t>all other officers</w:t>
      </w:r>
      <w:r>
        <w:rPr>
          <w:spacing w:val="1"/>
          <w:sz w:val="24"/>
        </w:rPr>
        <w:t xml:space="preserve"> </w:t>
      </w:r>
      <w:r>
        <w:rPr>
          <w:sz w:val="24"/>
        </w:rPr>
        <w:t>are</w:t>
      </w:r>
      <w:r>
        <w:rPr>
          <w:spacing w:val="1"/>
          <w:sz w:val="24"/>
        </w:rPr>
        <w:t xml:space="preserve"> </w:t>
      </w:r>
      <w:r>
        <w:rPr>
          <w:sz w:val="24"/>
        </w:rPr>
        <w:t xml:space="preserve">appraised </w:t>
      </w:r>
      <w:proofErr w:type="gramStart"/>
      <w:r>
        <w:rPr>
          <w:sz w:val="24"/>
        </w:rPr>
        <w:t>of</w:t>
      </w:r>
      <w:proofErr w:type="gramEnd"/>
      <w:r>
        <w:rPr>
          <w:sz w:val="24"/>
        </w:rPr>
        <w:t xml:space="preserve"> any </w:t>
      </w:r>
      <w:proofErr w:type="gramStart"/>
      <w:r>
        <w:rPr>
          <w:sz w:val="24"/>
        </w:rPr>
        <w:t>initiatives</w:t>
      </w:r>
      <w:proofErr w:type="gramEnd"/>
      <w:r>
        <w:rPr>
          <w:sz w:val="24"/>
        </w:rPr>
        <w:t xml:space="preserve"> or events that may impact on their work streams or provide</w:t>
      </w:r>
      <w:r>
        <w:rPr>
          <w:spacing w:val="1"/>
          <w:sz w:val="24"/>
        </w:rPr>
        <w:t xml:space="preserve"> </w:t>
      </w:r>
      <w:r>
        <w:rPr>
          <w:sz w:val="24"/>
        </w:rPr>
        <w:t>alternative</w:t>
      </w:r>
      <w:r>
        <w:rPr>
          <w:spacing w:val="-1"/>
          <w:sz w:val="24"/>
        </w:rPr>
        <w:t xml:space="preserve"> </w:t>
      </w:r>
      <w:r>
        <w:rPr>
          <w:sz w:val="24"/>
        </w:rPr>
        <w:t>delivery</w:t>
      </w:r>
      <w:r>
        <w:rPr>
          <w:spacing w:val="-3"/>
          <w:sz w:val="24"/>
        </w:rPr>
        <w:t xml:space="preserve"> </w:t>
      </w:r>
      <w:r>
        <w:rPr>
          <w:sz w:val="24"/>
        </w:rPr>
        <w:t>or promotional opportunities.</w:t>
      </w:r>
    </w:p>
    <w:p w14:paraId="3BF29F42" w14:textId="77777777" w:rsidR="00413549" w:rsidRDefault="00413549">
      <w:pPr>
        <w:pStyle w:val="BodyText"/>
      </w:pPr>
    </w:p>
    <w:p w14:paraId="65D46E62" w14:textId="0C895082" w:rsidR="00413549" w:rsidRDefault="00DB19AA" w:rsidP="00FD69CB">
      <w:pPr>
        <w:pStyle w:val="ListParagraph"/>
        <w:numPr>
          <w:ilvl w:val="0"/>
          <w:numId w:val="1"/>
        </w:numPr>
        <w:tabs>
          <w:tab w:val="left" w:pos="1244"/>
          <w:tab w:val="left" w:pos="1245"/>
        </w:tabs>
        <w:ind w:right="131" w:hanging="677"/>
        <w:rPr>
          <w:sz w:val="24"/>
        </w:rPr>
      </w:pPr>
      <w:r>
        <w:rPr>
          <w:sz w:val="24"/>
        </w:rPr>
        <w:t>To actively participate in the process of “supervision”</w:t>
      </w:r>
      <w:r w:rsidR="00DD728F">
        <w:rPr>
          <w:sz w:val="24"/>
        </w:rPr>
        <w:t>,</w:t>
      </w:r>
      <w:r>
        <w:rPr>
          <w:sz w:val="24"/>
        </w:rPr>
        <w:t xml:space="preserve"> the frequency of which will be set</w:t>
      </w:r>
      <w:r>
        <w:rPr>
          <w:spacing w:val="1"/>
          <w:sz w:val="24"/>
        </w:rPr>
        <w:t xml:space="preserve"> </w:t>
      </w:r>
      <w:r>
        <w:rPr>
          <w:sz w:val="24"/>
        </w:rPr>
        <w:t xml:space="preserve">by your line manager. </w:t>
      </w:r>
    </w:p>
    <w:p w14:paraId="219B836A" w14:textId="77777777" w:rsidR="00413549" w:rsidRDefault="00413549">
      <w:pPr>
        <w:pStyle w:val="BodyText"/>
      </w:pPr>
    </w:p>
    <w:p w14:paraId="660D3CDE" w14:textId="77777777" w:rsidR="00413549" w:rsidRDefault="00DB19AA">
      <w:pPr>
        <w:pStyle w:val="Heading1"/>
      </w:pPr>
      <w:r>
        <w:t>Salary:</w:t>
      </w:r>
    </w:p>
    <w:p w14:paraId="7BCDBC21" w14:textId="77777777" w:rsidR="00B671A7" w:rsidRDefault="00B671A7">
      <w:pPr>
        <w:pStyle w:val="BodyText"/>
        <w:ind w:left="817" w:right="125"/>
        <w:jc w:val="both"/>
      </w:pPr>
    </w:p>
    <w:p w14:paraId="24E4F5CE" w14:textId="36B8A97F" w:rsidR="00413549" w:rsidRDefault="00DB19AA">
      <w:pPr>
        <w:pStyle w:val="BodyText"/>
        <w:ind w:left="817" w:right="125"/>
        <w:jc w:val="both"/>
      </w:pPr>
      <w:r>
        <w:t>£</w:t>
      </w:r>
      <w:r w:rsidR="00B671A7">
        <w:t>2</w:t>
      </w:r>
      <w:r w:rsidR="00FC1C3D">
        <w:t>4</w:t>
      </w:r>
      <w:r w:rsidR="00B671A7">
        <w:t>,</w:t>
      </w:r>
      <w:r w:rsidR="000F0F36">
        <w:t>897</w:t>
      </w:r>
      <w:r w:rsidR="00B671A7">
        <w:t xml:space="preserve"> - £2</w:t>
      </w:r>
      <w:r w:rsidR="008556D5">
        <w:t>8</w:t>
      </w:r>
      <w:r w:rsidR="000F0F36">
        <w:t>,</w:t>
      </w:r>
      <w:r w:rsidR="008556D5">
        <w:t>446</w:t>
      </w:r>
      <w:r>
        <w:t xml:space="preserve"> per annum, pro rata.</w:t>
      </w:r>
      <w:r w:rsidR="003271E2">
        <w:t xml:space="preserve"> </w:t>
      </w:r>
      <w:r w:rsidR="003271E2" w:rsidRPr="003271E2">
        <w:t xml:space="preserve">There are five weeks paid holiday per year, </w:t>
      </w:r>
      <w:r w:rsidR="008556D5">
        <w:t xml:space="preserve">increasing to six weeks after 5 years’ service, </w:t>
      </w:r>
      <w:r w:rsidR="003271E2" w:rsidRPr="003271E2">
        <w:t xml:space="preserve">plus public holidays and an additional birthday day off. A health benefit scheme is available for staff after completing a probationary period of six months, and a pension scheme </w:t>
      </w:r>
      <w:r w:rsidR="008556D5">
        <w:t xml:space="preserve">is </w:t>
      </w:r>
      <w:r w:rsidR="003271E2" w:rsidRPr="003271E2">
        <w:t xml:space="preserve">available after two </w:t>
      </w:r>
      <w:r w:rsidR="008556D5" w:rsidRPr="003271E2">
        <w:t>months’</w:t>
      </w:r>
      <w:r w:rsidR="003271E2" w:rsidRPr="003271E2">
        <w:t xml:space="preserve"> service.</w:t>
      </w:r>
      <w:r w:rsidR="008556D5">
        <w:t xml:space="preserve"> Parking permits for parking next to the office are also paid for this position. </w:t>
      </w:r>
    </w:p>
    <w:sectPr w:rsidR="00413549">
      <w:footerReference w:type="default" r:id="rId11"/>
      <w:pgSz w:w="11910" w:h="16840"/>
      <w:pgMar w:top="1380" w:right="720" w:bottom="1180" w:left="460" w:header="0" w:footer="9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E3C29" w14:textId="77777777" w:rsidR="00817A1F" w:rsidRDefault="00817A1F">
      <w:r>
        <w:separator/>
      </w:r>
    </w:p>
  </w:endnote>
  <w:endnote w:type="continuationSeparator" w:id="0">
    <w:p w14:paraId="49DCD819" w14:textId="77777777" w:rsidR="00817A1F" w:rsidRDefault="0081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6BE9E" w14:textId="1910770F" w:rsidR="00413549" w:rsidRDefault="00DB19AA">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55EE31EE" wp14:editId="7002C46D">
              <wp:simplePos x="0" y="0"/>
              <wp:positionH relativeFrom="margin">
                <wp:align>left</wp:align>
              </wp:positionH>
              <wp:positionV relativeFrom="page">
                <wp:posOffset>10071100</wp:posOffset>
              </wp:positionV>
              <wp:extent cx="3057525" cy="219075"/>
              <wp:effectExtent l="0" t="0" r="9525" b="9525"/>
              <wp:wrapNone/>
              <wp:docPr id="97423350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E496F" w14:textId="35366C21" w:rsidR="00413549" w:rsidRDefault="00DB19AA">
                          <w:pPr>
                            <w:spacing w:before="14"/>
                            <w:ind w:left="20"/>
                            <w:rPr>
                              <w:sz w:val="18"/>
                            </w:rPr>
                          </w:pPr>
                          <w:r>
                            <w:rPr>
                              <w:sz w:val="18"/>
                            </w:rPr>
                            <w:t>Case</w:t>
                          </w:r>
                          <w:r>
                            <w:rPr>
                              <w:spacing w:val="-2"/>
                              <w:sz w:val="18"/>
                            </w:rPr>
                            <w:t xml:space="preserve"> </w:t>
                          </w:r>
                          <w:r w:rsidR="003271E2">
                            <w:rPr>
                              <w:sz w:val="18"/>
                            </w:rPr>
                            <w:t>O</w:t>
                          </w:r>
                          <w:r>
                            <w:rPr>
                              <w:sz w:val="18"/>
                            </w:rPr>
                            <w:t>fficer</w:t>
                          </w:r>
                          <w:r w:rsidR="008556D5">
                            <w:rPr>
                              <w:sz w:val="18"/>
                            </w:rPr>
                            <w:t xml:space="preserve"> Job Description</w:t>
                          </w:r>
                          <w:r>
                            <w:rPr>
                              <w:spacing w:val="-2"/>
                              <w:sz w:val="18"/>
                            </w:rPr>
                            <w:t xml:space="preserve"> </w:t>
                          </w:r>
                          <w:r w:rsidR="00FC1C3D">
                            <w:rPr>
                              <w:sz w:val="18"/>
                            </w:rPr>
                            <w:t>March</w:t>
                          </w:r>
                          <w:r w:rsidR="003271E2">
                            <w:rPr>
                              <w:sz w:val="18"/>
                            </w:rPr>
                            <w:t xml:space="preserve"> </w:t>
                          </w:r>
                          <w:r>
                            <w:rPr>
                              <w:sz w:val="18"/>
                            </w:rPr>
                            <w:t>202</w:t>
                          </w:r>
                          <w:r w:rsidR="008556D5">
                            <w:rPr>
                              <w:sz w:val="18"/>
                            </w:rPr>
                            <w:t>6</w:t>
                          </w:r>
                          <w:r w:rsidR="009209B9">
                            <w:rPr>
                              <w:sz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EE31EE" id="_x0000_t202" coordsize="21600,21600" o:spt="202" path="m,l,21600r21600,l21600,xe">
              <v:stroke joinstyle="miter"/>
              <v:path gradientshapeok="t" o:connecttype="rect"/>
            </v:shapetype>
            <v:shape id="docshape1" o:spid="_x0000_s1026" type="#_x0000_t202" style="position:absolute;margin-left:0;margin-top:793pt;width:240.75pt;height:17.2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" filled="f" stroked="f">
              <v:textbox inset="0,0,0,0">
                <w:txbxContent>
                  <w:p w14:paraId="2DFE496F" w14:textId="35366C21" w:rsidR="00413549" w:rsidRDefault="00DB19AA">
                    <w:pPr>
                      <w:spacing w:before="14"/>
                      <w:ind w:left="20"/>
                      <w:rPr>
                        <w:sz w:val="18"/>
                      </w:rPr>
                    </w:pPr>
                    <w:r>
                      <w:rPr>
                        <w:sz w:val="18"/>
                      </w:rPr>
                      <w:t>Case</w:t>
                    </w:r>
                    <w:r>
                      <w:rPr>
                        <w:spacing w:val="-2"/>
                        <w:sz w:val="18"/>
                      </w:rPr>
                      <w:t xml:space="preserve"> </w:t>
                    </w:r>
                    <w:r w:rsidR="003271E2">
                      <w:rPr>
                        <w:sz w:val="18"/>
                      </w:rPr>
                      <w:t>O</w:t>
                    </w:r>
                    <w:r>
                      <w:rPr>
                        <w:sz w:val="18"/>
                      </w:rPr>
                      <w:t>fficer</w:t>
                    </w:r>
                    <w:r w:rsidR="008556D5">
                      <w:rPr>
                        <w:sz w:val="18"/>
                      </w:rPr>
                      <w:t xml:space="preserve"> Job Description</w:t>
                    </w:r>
                    <w:r>
                      <w:rPr>
                        <w:spacing w:val="-2"/>
                        <w:sz w:val="18"/>
                      </w:rPr>
                      <w:t xml:space="preserve"> </w:t>
                    </w:r>
                    <w:r w:rsidR="00FC1C3D">
                      <w:rPr>
                        <w:sz w:val="18"/>
                      </w:rPr>
                      <w:t>March</w:t>
                    </w:r>
                    <w:r w:rsidR="003271E2">
                      <w:rPr>
                        <w:sz w:val="18"/>
                      </w:rPr>
                      <w:t xml:space="preserve"> </w:t>
                    </w:r>
                    <w:r>
                      <w:rPr>
                        <w:sz w:val="18"/>
                      </w:rPr>
                      <w:t>202</w:t>
                    </w:r>
                    <w:r w:rsidR="008556D5">
                      <w:rPr>
                        <w:sz w:val="18"/>
                      </w:rPr>
                      <w:t>6</w:t>
                    </w:r>
                    <w:r w:rsidR="009209B9">
                      <w:rPr>
                        <w:sz w:val="18"/>
                      </w:rPr>
                      <w:t xml:space="preserve">  </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CAC9A" w14:textId="77777777" w:rsidR="00817A1F" w:rsidRDefault="00817A1F">
      <w:r>
        <w:separator/>
      </w:r>
    </w:p>
  </w:footnote>
  <w:footnote w:type="continuationSeparator" w:id="0">
    <w:p w14:paraId="4D45F9A5" w14:textId="77777777" w:rsidR="00817A1F" w:rsidRDefault="00817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519E5"/>
    <w:multiLevelType w:val="hybridMultilevel"/>
    <w:tmpl w:val="4B9ABB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431A0"/>
    <w:multiLevelType w:val="hybridMultilevel"/>
    <w:tmpl w:val="EAC04AF0"/>
    <w:lvl w:ilvl="0" w:tplc="5AFCF978">
      <w:numFmt w:val="bullet"/>
      <w:lvlText w:val=""/>
      <w:lvlJc w:val="left"/>
      <w:pPr>
        <w:ind w:left="1244" w:hanging="711"/>
      </w:pPr>
      <w:rPr>
        <w:rFonts w:ascii="Wingdings" w:eastAsia="Wingdings" w:hAnsi="Wingdings" w:cs="Wingdings" w:hint="default"/>
        <w:w w:val="100"/>
        <w:lang w:val="en-US" w:eastAsia="en-US" w:bidi="ar-SA"/>
      </w:rPr>
    </w:lvl>
    <w:lvl w:ilvl="1" w:tplc="289E9F58">
      <w:numFmt w:val="bullet"/>
      <w:lvlText w:val="•"/>
      <w:lvlJc w:val="left"/>
      <w:pPr>
        <w:ind w:left="2188" w:hanging="711"/>
      </w:pPr>
      <w:rPr>
        <w:rFonts w:hint="default"/>
        <w:lang w:val="en-US" w:eastAsia="en-US" w:bidi="ar-SA"/>
      </w:rPr>
    </w:lvl>
    <w:lvl w:ilvl="2" w:tplc="6DB6444E">
      <w:numFmt w:val="bullet"/>
      <w:lvlText w:val="•"/>
      <w:lvlJc w:val="left"/>
      <w:pPr>
        <w:ind w:left="3137" w:hanging="711"/>
      </w:pPr>
      <w:rPr>
        <w:rFonts w:hint="default"/>
        <w:lang w:val="en-US" w:eastAsia="en-US" w:bidi="ar-SA"/>
      </w:rPr>
    </w:lvl>
    <w:lvl w:ilvl="3" w:tplc="DA64DF32">
      <w:numFmt w:val="bullet"/>
      <w:lvlText w:val="•"/>
      <w:lvlJc w:val="left"/>
      <w:pPr>
        <w:ind w:left="4085" w:hanging="711"/>
      </w:pPr>
      <w:rPr>
        <w:rFonts w:hint="default"/>
        <w:lang w:val="en-US" w:eastAsia="en-US" w:bidi="ar-SA"/>
      </w:rPr>
    </w:lvl>
    <w:lvl w:ilvl="4" w:tplc="28B04606">
      <w:numFmt w:val="bullet"/>
      <w:lvlText w:val="•"/>
      <w:lvlJc w:val="left"/>
      <w:pPr>
        <w:ind w:left="5034" w:hanging="711"/>
      </w:pPr>
      <w:rPr>
        <w:rFonts w:hint="default"/>
        <w:lang w:val="en-US" w:eastAsia="en-US" w:bidi="ar-SA"/>
      </w:rPr>
    </w:lvl>
    <w:lvl w:ilvl="5" w:tplc="D43455FE">
      <w:numFmt w:val="bullet"/>
      <w:lvlText w:val="•"/>
      <w:lvlJc w:val="left"/>
      <w:pPr>
        <w:ind w:left="5983" w:hanging="711"/>
      </w:pPr>
      <w:rPr>
        <w:rFonts w:hint="default"/>
        <w:lang w:val="en-US" w:eastAsia="en-US" w:bidi="ar-SA"/>
      </w:rPr>
    </w:lvl>
    <w:lvl w:ilvl="6" w:tplc="64988098">
      <w:numFmt w:val="bullet"/>
      <w:lvlText w:val="•"/>
      <w:lvlJc w:val="left"/>
      <w:pPr>
        <w:ind w:left="6931" w:hanging="711"/>
      </w:pPr>
      <w:rPr>
        <w:rFonts w:hint="default"/>
        <w:lang w:val="en-US" w:eastAsia="en-US" w:bidi="ar-SA"/>
      </w:rPr>
    </w:lvl>
    <w:lvl w:ilvl="7" w:tplc="B8C62F3A">
      <w:numFmt w:val="bullet"/>
      <w:lvlText w:val="•"/>
      <w:lvlJc w:val="left"/>
      <w:pPr>
        <w:ind w:left="7880" w:hanging="711"/>
      </w:pPr>
      <w:rPr>
        <w:rFonts w:hint="default"/>
        <w:lang w:val="en-US" w:eastAsia="en-US" w:bidi="ar-SA"/>
      </w:rPr>
    </w:lvl>
    <w:lvl w:ilvl="8" w:tplc="48F69658">
      <w:numFmt w:val="bullet"/>
      <w:lvlText w:val="•"/>
      <w:lvlJc w:val="left"/>
      <w:pPr>
        <w:ind w:left="8829" w:hanging="711"/>
      </w:pPr>
      <w:rPr>
        <w:rFonts w:hint="default"/>
        <w:lang w:val="en-US" w:eastAsia="en-US" w:bidi="ar-SA"/>
      </w:rPr>
    </w:lvl>
  </w:abstractNum>
  <w:abstractNum w:abstractNumId="2" w15:restartNumberingAfterBreak="0">
    <w:nsid w:val="6ABC0BF1"/>
    <w:multiLevelType w:val="hybridMultilevel"/>
    <w:tmpl w:val="B48AAACE"/>
    <w:lvl w:ilvl="0" w:tplc="153ADAEA">
      <w:numFmt w:val="bullet"/>
      <w:lvlText w:val=""/>
      <w:lvlJc w:val="left"/>
      <w:pPr>
        <w:ind w:left="1244" w:hanging="855"/>
      </w:pPr>
      <w:rPr>
        <w:rFonts w:ascii="Wingdings" w:eastAsia="Wingdings" w:hAnsi="Wingdings" w:cs="Wingdings" w:hint="default"/>
        <w:b w:val="0"/>
        <w:bCs w:val="0"/>
        <w:i w:val="0"/>
        <w:iCs w:val="0"/>
        <w:w w:val="100"/>
        <w:sz w:val="24"/>
        <w:szCs w:val="24"/>
        <w:lang w:val="en-US" w:eastAsia="en-US" w:bidi="ar-SA"/>
      </w:rPr>
    </w:lvl>
    <w:lvl w:ilvl="1" w:tplc="009467A0">
      <w:numFmt w:val="bullet"/>
      <w:lvlText w:val="•"/>
      <w:lvlJc w:val="left"/>
      <w:pPr>
        <w:ind w:left="2188" w:hanging="855"/>
      </w:pPr>
      <w:rPr>
        <w:rFonts w:hint="default"/>
        <w:lang w:val="en-US" w:eastAsia="en-US" w:bidi="ar-SA"/>
      </w:rPr>
    </w:lvl>
    <w:lvl w:ilvl="2" w:tplc="DFE2A63E">
      <w:numFmt w:val="bullet"/>
      <w:lvlText w:val="•"/>
      <w:lvlJc w:val="left"/>
      <w:pPr>
        <w:ind w:left="3137" w:hanging="855"/>
      </w:pPr>
      <w:rPr>
        <w:rFonts w:hint="default"/>
        <w:lang w:val="en-US" w:eastAsia="en-US" w:bidi="ar-SA"/>
      </w:rPr>
    </w:lvl>
    <w:lvl w:ilvl="3" w:tplc="1D9AECFE">
      <w:numFmt w:val="bullet"/>
      <w:lvlText w:val="•"/>
      <w:lvlJc w:val="left"/>
      <w:pPr>
        <w:ind w:left="4085" w:hanging="855"/>
      </w:pPr>
      <w:rPr>
        <w:rFonts w:hint="default"/>
        <w:lang w:val="en-US" w:eastAsia="en-US" w:bidi="ar-SA"/>
      </w:rPr>
    </w:lvl>
    <w:lvl w:ilvl="4" w:tplc="5DDC15AA">
      <w:numFmt w:val="bullet"/>
      <w:lvlText w:val="•"/>
      <w:lvlJc w:val="left"/>
      <w:pPr>
        <w:ind w:left="5034" w:hanging="855"/>
      </w:pPr>
      <w:rPr>
        <w:rFonts w:hint="default"/>
        <w:lang w:val="en-US" w:eastAsia="en-US" w:bidi="ar-SA"/>
      </w:rPr>
    </w:lvl>
    <w:lvl w:ilvl="5" w:tplc="78A6F0B0">
      <w:numFmt w:val="bullet"/>
      <w:lvlText w:val="•"/>
      <w:lvlJc w:val="left"/>
      <w:pPr>
        <w:ind w:left="5983" w:hanging="855"/>
      </w:pPr>
      <w:rPr>
        <w:rFonts w:hint="default"/>
        <w:lang w:val="en-US" w:eastAsia="en-US" w:bidi="ar-SA"/>
      </w:rPr>
    </w:lvl>
    <w:lvl w:ilvl="6" w:tplc="4C7ED9C4">
      <w:numFmt w:val="bullet"/>
      <w:lvlText w:val="•"/>
      <w:lvlJc w:val="left"/>
      <w:pPr>
        <w:ind w:left="6931" w:hanging="855"/>
      </w:pPr>
      <w:rPr>
        <w:rFonts w:hint="default"/>
        <w:lang w:val="en-US" w:eastAsia="en-US" w:bidi="ar-SA"/>
      </w:rPr>
    </w:lvl>
    <w:lvl w:ilvl="7" w:tplc="CAA82E14">
      <w:numFmt w:val="bullet"/>
      <w:lvlText w:val="•"/>
      <w:lvlJc w:val="left"/>
      <w:pPr>
        <w:ind w:left="7880" w:hanging="855"/>
      </w:pPr>
      <w:rPr>
        <w:rFonts w:hint="default"/>
        <w:lang w:val="en-US" w:eastAsia="en-US" w:bidi="ar-SA"/>
      </w:rPr>
    </w:lvl>
    <w:lvl w:ilvl="8" w:tplc="45B0E354">
      <w:numFmt w:val="bullet"/>
      <w:lvlText w:val="•"/>
      <w:lvlJc w:val="left"/>
      <w:pPr>
        <w:ind w:left="8829" w:hanging="855"/>
      </w:pPr>
      <w:rPr>
        <w:rFonts w:hint="default"/>
        <w:lang w:val="en-US" w:eastAsia="en-US" w:bidi="ar-SA"/>
      </w:rPr>
    </w:lvl>
  </w:abstractNum>
  <w:abstractNum w:abstractNumId="3" w15:restartNumberingAfterBreak="0">
    <w:nsid w:val="751E526B"/>
    <w:multiLevelType w:val="hybridMultilevel"/>
    <w:tmpl w:val="4C34FCA8"/>
    <w:lvl w:ilvl="0" w:tplc="714026EC">
      <w:numFmt w:val="bullet"/>
      <w:lvlText w:val=""/>
      <w:lvlJc w:val="left"/>
      <w:pPr>
        <w:ind w:left="1383" w:hanging="709"/>
      </w:pPr>
      <w:rPr>
        <w:rFonts w:ascii="Wingdings" w:eastAsia="Wingdings" w:hAnsi="Wingdings" w:cs="Wingdings" w:hint="default"/>
        <w:b w:val="0"/>
        <w:bCs w:val="0"/>
        <w:i w:val="0"/>
        <w:iCs w:val="0"/>
        <w:w w:val="100"/>
        <w:sz w:val="24"/>
        <w:szCs w:val="24"/>
        <w:lang w:val="en-US" w:eastAsia="en-US" w:bidi="ar-SA"/>
      </w:rPr>
    </w:lvl>
    <w:lvl w:ilvl="1" w:tplc="96AA6320">
      <w:numFmt w:val="bullet"/>
      <w:lvlText w:val="•"/>
      <w:lvlJc w:val="left"/>
      <w:pPr>
        <w:ind w:left="2314" w:hanging="709"/>
      </w:pPr>
      <w:rPr>
        <w:rFonts w:hint="default"/>
        <w:lang w:val="en-US" w:eastAsia="en-US" w:bidi="ar-SA"/>
      </w:rPr>
    </w:lvl>
    <w:lvl w:ilvl="2" w:tplc="27786DFA">
      <w:numFmt w:val="bullet"/>
      <w:lvlText w:val="•"/>
      <w:lvlJc w:val="left"/>
      <w:pPr>
        <w:ind w:left="3249" w:hanging="709"/>
      </w:pPr>
      <w:rPr>
        <w:rFonts w:hint="default"/>
        <w:lang w:val="en-US" w:eastAsia="en-US" w:bidi="ar-SA"/>
      </w:rPr>
    </w:lvl>
    <w:lvl w:ilvl="3" w:tplc="7D162258">
      <w:numFmt w:val="bullet"/>
      <w:lvlText w:val="•"/>
      <w:lvlJc w:val="left"/>
      <w:pPr>
        <w:ind w:left="4183" w:hanging="709"/>
      </w:pPr>
      <w:rPr>
        <w:rFonts w:hint="default"/>
        <w:lang w:val="en-US" w:eastAsia="en-US" w:bidi="ar-SA"/>
      </w:rPr>
    </w:lvl>
    <w:lvl w:ilvl="4" w:tplc="0C2C5CDE">
      <w:numFmt w:val="bullet"/>
      <w:lvlText w:val="•"/>
      <w:lvlJc w:val="left"/>
      <w:pPr>
        <w:ind w:left="5118" w:hanging="709"/>
      </w:pPr>
      <w:rPr>
        <w:rFonts w:hint="default"/>
        <w:lang w:val="en-US" w:eastAsia="en-US" w:bidi="ar-SA"/>
      </w:rPr>
    </w:lvl>
    <w:lvl w:ilvl="5" w:tplc="40E609B0">
      <w:numFmt w:val="bullet"/>
      <w:lvlText w:val="•"/>
      <w:lvlJc w:val="left"/>
      <w:pPr>
        <w:ind w:left="6053" w:hanging="709"/>
      </w:pPr>
      <w:rPr>
        <w:rFonts w:hint="default"/>
        <w:lang w:val="en-US" w:eastAsia="en-US" w:bidi="ar-SA"/>
      </w:rPr>
    </w:lvl>
    <w:lvl w:ilvl="6" w:tplc="E280D0F8">
      <w:numFmt w:val="bullet"/>
      <w:lvlText w:val="•"/>
      <w:lvlJc w:val="left"/>
      <w:pPr>
        <w:ind w:left="6987" w:hanging="709"/>
      </w:pPr>
      <w:rPr>
        <w:rFonts w:hint="default"/>
        <w:lang w:val="en-US" w:eastAsia="en-US" w:bidi="ar-SA"/>
      </w:rPr>
    </w:lvl>
    <w:lvl w:ilvl="7" w:tplc="67D2665E">
      <w:numFmt w:val="bullet"/>
      <w:lvlText w:val="•"/>
      <w:lvlJc w:val="left"/>
      <w:pPr>
        <w:ind w:left="7922" w:hanging="709"/>
      </w:pPr>
      <w:rPr>
        <w:rFonts w:hint="default"/>
        <w:lang w:val="en-US" w:eastAsia="en-US" w:bidi="ar-SA"/>
      </w:rPr>
    </w:lvl>
    <w:lvl w:ilvl="8" w:tplc="B59A8D88">
      <w:numFmt w:val="bullet"/>
      <w:lvlText w:val="•"/>
      <w:lvlJc w:val="left"/>
      <w:pPr>
        <w:ind w:left="8857" w:hanging="709"/>
      </w:pPr>
      <w:rPr>
        <w:rFonts w:hint="default"/>
        <w:lang w:val="en-US" w:eastAsia="en-US" w:bidi="ar-SA"/>
      </w:rPr>
    </w:lvl>
  </w:abstractNum>
  <w:abstractNum w:abstractNumId="4" w15:restartNumberingAfterBreak="0">
    <w:nsid w:val="799225B3"/>
    <w:multiLevelType w:val="hybridMultilevel"/>
    <w:tmpl w:val="E08E3E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649944">
    <w:abstractNumId w:val="2"/>
  </w:num>
  <w:num w:numId="2" w16cid:durableId="305202465">
    <w:abstractNumId w:val="1"/>
  </w:num>
  <w:num w:numId="3" w16cid:durableId="334458768">
    <w:abstractNumId w:val="3"/>
  </w:num>
  <w:num w:numId="4" w16cid:durableId="1879511263">
    <w:abstractNumId w:val="4"/>
  </w:num>
  <w:num w:numId="5" w16cid:durableId="772474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549"/>
    <w:rsid w:val="00024A69"/>
    <w:rsid w:val="000D7ACE"/>
    <w:rsid w:val="000F0F36"/>
    <w:rsid w:val="000F618D"/>
    <w:rsid w:val="00176F81"/>
    <w:rsid w:val="002C3816"/>
    <w:rsid w:val="002D6C8D"/>
    <w:rsid w:val="003271E2"/>
    <w:rsid w:val="00350666"/>
    <w:rsid w:val="003F1061"/>
    <w:rsid w:val="00413549"/>
    <w:rsid w:val="00445B50"/>
    <w:rsid w:val="004B1BA9"/>
    <w:rsid w:val="00614CE1"/>
    <w:rsid w:val="006B7788"/>
    <w:rsid w:val="00772F91"/>
    <w:rsid w:val="00817A1F"/>
    <w:rsid w:val="008556D5"/>
    <w:rsid w:val="008F1B50"/>
    <w:rsid w:val="009209B9"/>
    <w:rsid w:val="009460B5"/>
    <w:rsid w:val="00992888"/>
    <w:rsid w:val="009E3AA8"/>
    <w:rsid w:val="009E684E"/>
    <w:rsid w:val="00A32B5E"/>
    <w:rsid w:val="00A63232"/>
    <w:rsid w:val="00AC4F3A"/>
    <w:rsid w:val="00B671A7"/>
    <w:rsid w:val="00CD065B"/>
    <w:rsid w:val="00CE52AF"/>
    <w:rsid w:val="00D22546"/>
    <w:rsid w:val="00D51664"/>
    <w:rsid w:val="00DB0940"/>
    <w:rsid w:val="00DB19AA"/>
    <w:rsid w:val="00DC7F52"/>
    <w:rsid w:val="00DD728F"/>
    <w:rsid w:val="00E15433"/>
    <w:rsid w:val="00F02AFD"/>
    <w:rsid w:val="00F466A8"/>
    <w:rsid w:val="00F84E88"/>
    <w:rsid w:val="00FC1C3D"/>
    <w:rsid w:val="00FC5015"/>
    <w:rsid w:val="00FD6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53D1"/>
  <w15:docId w15:val="{E4D6E6D2-CE8B-467C-8219-C952F6A3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17"/>
      <w:outlineLvl w:val="0"/>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94"/>
      <w:ind w:left="4631" w:right="3944"/>
      <w:jc w:val="center"/>
    </w:pPr>
    <w:rPr>
      <w:b/>
      <w:bCs/>
      <w:sz w:val="28"/>
      <w:szCs w:val="28"/>
    </w:rPr>
  </w:style>
  <w:style w:type="paragraph" w:styleId="ListParagraph">
    <w:name w:val="List Paragraph"/>
    <w:basedOn w:val="Normal"/>
    <w:uiPriority w:val="1"/>
    <w:qFormat/>
    <w:pPr>
      <w:ind w:left="1244" w:right="124" w:hanging="711"/>
      <w:jc w:val="both"/>
    </w:pPr>
  </w:style>
  <w:style w:type="paragraph" w:customStyle="1" w:styleId="TableParagraph">
    <w:name w:val="Table Paragraph"/>
    <w:basedOn w:val="Normal"/>
    <w:uiPriority w:val="1"/>
    <w:qFormat/>
    <w:pPr>
      <w:spacing w:line="271" w:lineRule="exact"/>
      <w:ind w:left="105"/>
    </w:pPr>
  </w:style>
  <w:style w:type="paragraph" w:styleId="Header">
    <w:name w:val="header"/>
    <w:basedOn w:val="Normal"/>
    <w:link w:val="HeaderChar"/>
    <w:uiPriority w:val="99"/>
    <w:unhideWhenUsed/>
    <w:rsid w:val="003271E2"/>
    <w:pPr>
      <w:tabs>
        <w:tab w:val="center" w:pos="4513"/>
        <w:tab w:val="right" w:pos="9026"/>
      </w:tabs>
    </w:pPr>
  </w:style>
  <w:style w:type="character" w:customStyle="1" w:styleId="HeaderChar">
    <w:name w:val="Header Char"/>
    <w:basedOn w:val="DefaultParagraphFont"/>
    <w:link w:val="Header"/>
    <w:uiPriority w:val="99"/>
    <w:rsid w:val="003271E2"/>
    <w:rPr>
      <w:rFonts w:ascii="Arial" w:eastAsia="Arial" w:hAnsi="Arial" w:cs="Arial"/>
    </w:rPr>
  </w:style>
  <w:style w:type="paragraph" w:styleId="Footer">
    <w:name w:val="footer"/>
    <w:basedOn w:val="Normal"/>
    <w:link w:val="FooterChar"/>
    <w:uiPriority w:val="99"/>
    <w:unhideWhenUsed/>
    <w:rsid w:val="003271E2"/>
    <w:pPr>
      <w:tabs>
        <w:tab w:val="center" w:pos="4513"/>
        <w:tab w:val="right" w:pos="9026"/>
      </w:tabs>
    </w:pPr>
  </w:style>
  <w:style w:type="character" w:customStyle="1" w:styleId="FooterChar">
    <w:name w:val="Footer Char"/>
    <w:basedOn w:val="DefaultParagraphFont"/>
    <w:link w:val="Footer"/>
    <w:uiPriority w:val="99"/>
    <w:rsid w:val="003271E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EDA185C5FC48498BD83E593FFA4DF6" ma:contentTypeVersion="4" ma:contentTypeDescription="Create a new document." ma:contentTypeScope="" ma:versionID="5192e17ddf209efd950ff16179d3128b">
  <xsd:schema xmlns:xsd="http://www.w3.org/2001/XMLSchema" xmlns:xs="http://www.w3.org/2001/XMLSchema" xmlns:p="http://schemas.microsoft.com/office/2006/metadata/properties" xmlns:ns2="1b30aee3-34c3-40e4-a09e-d7e094f0001f" targetNamespace="http://schemas.microsoft.com/office/2006/metadata/properties" ma:root="true" ma:fieldsID="1f1fdf0e35a63a8adf3c0889e94571ca" ns2:_="">
    <xsd:import namespace="1b30aee3-34c3-40e4-a09e-d7e094f000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0aee3-34c3-40e4-a09e-d7e094f00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95AC5-A6ED-4CF3-95F5-8A92935587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D17A22-0B15-4079-91C9-B6DD40A4A98A}">
  <ds:schemaRefs>
    <ds:schemaRef ds:uri="http://schemas.microsoft.com/sharepoint/v3/contenttype/forms"/>
  </ds:schemaRefs>
</ds:datastoreItem>
</file>

<file path=customXml/itemProps3.xml><?xml version="1.0" encoding="utf-8"?>
<ds:datastoreItem xmlns:ds="http://schemas.openxmlformats.org/officeDocument/2006/customXml" ds:itemID="{6CD40C14-B177-488D-9B22-4FEF25865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30aee3-34c3-40e4-a09e-d7e094f00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South Lakeland</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Lakeland</dc:title>
  <dc:creator>Penny Pullinger</dc:creator>
  <cp:lastModifiedBy>Hannah Kitching</cp:lastModifiedBy>
  <cp:revision>2</cp:revision>
  <dcterms:created xsi:type="dcterms:W3CDTF">2026-05-14T12:28:00Z</dcterms:created>
  <dcterms:modified xsi:type="dcterms:W3CDTF">2026-05-14T12:28:00Z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2021-07-19T00:00:00Z</vt:filetime>
  </property>
  <property fmtid="{D5CDD505-2E9C-101B-9397-08002B2CF9AE}" pid="3" name="Creator">
    <vt:lpwstr>Microsoft® Word 2016</vt:lpwstr>
  </property>
  <property fmtid="{D5CDD505-2E9C-101B-9397-08002B2CF9AE}" pid="4" name="LastSaved">
    <vt:filetime>2021-10-05T00:00:00Z</vt:filetime>
  </property>
  <property fmtid="{D5CDD505-2E9C-101B-9397-08002B2CF9AE}" pid="5" name="ContentTypeId">
    <vt:lpwstr>0x01010035EDA185C5FC48498BD83E593FFA4DF6</vt:lpwstr>
  </property>
  <property fmtid="{D5CDD505-2E9C-101B-9397-08002B2CF9AE}" pid="6" name="MediaServiceImageTags">
    <vt:lpwstr/>
  </property>
</Properties>
</file>